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(2019-nCoV)-Lage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rPr>
          <w:i/>
          <w:sz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24.01.2020, 13-14:30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N01.EG.034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684"/>
        <w:gridCol w:w="5550"/>
        <w:gridCol w:w="2024"/>
        <w:gridCol w:w="643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24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  <w:tc>
          <w:tcPr>
            <w:tcW w:w="643" w:type="dxa"/>
          </w:tcPr>
          <w:p>
            <w:pPr>
              <w:rPr>
                <w:b/>
              </w:rPr>
            </w:pPr>
            <w:r>
              <w:rPr>
                <w:b/>
              </w:rPr>
              <w:t>Zeit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</w:tc>
        <w:tc>
          <w:tcPr>
            <w:tcW w:w="2024" w:type="dxa"/>
          </w:tcPr>
          <w:p>
            <w:r>
              <w:t>INIG/FG36</w:t>
            </w:r>
          </w:p>
        </w:tc>
        <w:tc>
          <w:tcPr>
            <w:tcW w:w="643" w:type="dxa"/>
          </w:tcPr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Aktuelle Dokumente, Kommunikation – Update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RKI-Internetseite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 für RKI-Webseite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BZgA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HSC Communicator Network TK</w:t>
            </w:r>
          </w:p>
          <w:p>
            <w:pPr>
              <w:pStyle w:val="Listenabsatz"/>
              <w:numPr>
                <w:ilvl w:val="0"/>
                <w:numId w:val="5"/>
              </w:numPr>
              <w:ind w:left="714" w:hanging="357"/>
            </w:pPr>
            <w:r>
              <w:t xml:space="preserve">EWRS Maßnahmen in Deutschland kommuniziert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GHSI Anfrage zu Maßnahmen in Arbeit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Arbeitstägliche TK mit dem BMG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Einbindung Expertenbeirat Influenza</w:t>
            </w:r>
          </w:p>
        </w:tc>
        <w:tc>
          <w:tcPr>
            <w:tcW w:w="2024" w:type="dxa"/>
          </w:tcPr>
          <w:p/>
          <w:p>
            <w:r>
              <w:t>Presse/alle</w:t>
            </w:r>
          </w:p>
          <w:p/>
          <w:p/>
        </w:tc>
        <w:tc>
          <w:tcPr>
            <w:tcW w:w="643" w:type="dxa"/>
          </w:tcPr>
          <w:p/>
        </w:tc>
      </w:tr>
      <w:tr>
        <w:trPr>
          <w:trHeight w:val="610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ind w:left="714" w:hanging="357"/>
            </w:pPr>
            <w:r>
              <w:t>Umgebungsuntersuchungen</w:t>
            </w:r>
          </w:p>
          <w:p>
            <w:pPr>
              <w:pStyle w:val="Listenabsatz"/>
              <w:numPr>
                <w:ilvl w:val="0"/>
                <w:numId w:val="5"/>
              </w:numPr>
              <w:ind w:left="714" w:hanging="357"/>
            </w:pPr>
            <w:r>
              <w:t>Kurzprotokoll zur TK mit KL am 23.01.2020</w:t>
            </w:r>
          </w:p>
        </w:tc>
        <w:tc>
          <w:tcPr>
            <w:tcW w:w="2024" w:type="dxa"/>
          </w:tcPr>
          <w:p>
            <w:r>
              <w:t>FG17/ZBS1</w:t>
            </w:r>
          </w:p>
        </w:tc>
        <w:tc>
          <w:tcPr>
            <w:tcW w:w="643" w:type="dxa"/>
          </w:tcPr>
          <w:p/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Surveillance Anforderungen</w:t>
            </w:r>
          </w:p>
          <w:p>
            <w:pPr>
              <w:pStyle w:val="Listenabsatz"/>
              <w:numPr>
                <w:ilvl w:val="0"/>
                <w:numId w:val="5"/>
              </w:numPr>
              <w:ind w:left="714" w:hanging="357"/>
            </w:pPr>
            <w:r>
              <w:t xml:space="preserve">TK mit AGI </w:t>
            </w:r>
          </w:p>
          <w:p>
            <w:pPr>
              <w:pStyle w:val="Listenabsatz"/>
              <w:numPr>
                <w:ilvl w:val="0"/>
                <w:numId w:val="5"/>
              </w:numPr>
              <w:ind w:left="714" w:hanging="357"/>
            </w:pPr>
            <w:r>
              <w:t>Infobrief zur Übermittlung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714" w:hanging="357"/>
            </w:pPr>
            <w:r>
              <w:t xml:space="preserve">Rechtliche Aspekte </w:t>
            </w:r>
          </w:p>
          <w:p>
            <w:pPr>
              <w:pStyle w:val="Listenabsatz"/>
              <w:numPr>
                <w:ilvl w:val="0"/>
                <w:numId w:val="5"/>
              </w:numPr>
              <w:ind w:left="714" w:hanging="357"/>
            </w:pPr>
            <w:r>
              <w:t>Datenschutz bei wissenschaftlichen Studien</w:t>
            </w:r>
          </w:p>
        </w:tc>
        <w:tc>
          <w:tcPr>
            <w:tcW w:w="2024" w:type="dxa"/>
          </w:tcPr>
          <w:p>
            <w:r>
              <w:t>FG36/FG32/IBBS</w:t>
            </w:r>
          </w:p>
        </w:tc>
        <w:tc>
          <w:tcPr>
            <w:tcW w:w="643" w:type="dxa"/>
          </w:tcPr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550" w:type="dxa"/>
          </w:tcPr>
          <w:p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Maßnahmen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zum</w:t>
            </w:r>
            <w:proofErr w:type="spellEnd"/>
            <w:r>
              <w:rPr>
                <w:b/>
                <w:lang w:val="en-US"/>
              </w:rPr>
              <w:t xml:space="preserve"> Infektionsschutz</w:t>
            </w:r>
          </w:p>
        </w:tc>
        <w:tc>
          <w:tcPr>
            <w:tcW w:w="2024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FG14</w:t>
            </w:r>
          </w:p>
        </w:tc>
        <w:tc>
          <w:tcPr>
            <w:tcW w:w="643" w:type="dxa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550" w:type="dxa"/>
          </w:tcPr>
          <w:p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Klinisches</w:t>
            </w:r>
            <w:proofErr w:type="spellEnd"/>
            <w:r>
              <w:rPr>
                <w:b/>
                <w:lang w:val="en-US"/>
              </w:rPr>
              <w:t xml:space="preserve"> 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b/>
                <w:lang w:val="en-US"/>
              </w:rPr>
            </w:pPr>
            <w:r>
              <w:t>Deutsches Ärzteblatt Beitrag</w:t>
            </w:r>
          </w:p>
        </w:tc>
        <w:tc>
          <w:tcPr>
            <w:tcW w:w="2024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IBBS</w:t>
            </w:r>
          </w:p>
        </w:tc>
        <w:tc>
          <w:tcPr>
            <w:tcW w:w="643" w:type="dxa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550" w:type="dxa"/>
          </w:tcPr>
          <w:p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Transport (</w:t>
            </w:r>
            <w:proofErr w:type="spellStart"/>
            <w:r>
              <w:rPr>
                <w:b/>
                <w:lang w:val="en-US"/>
              </w:rPr>
              <w:t>Grenzübergangsstellen</w:t>
            </w:r>
            <w:proofErr w:type="spellEnd"/>
            <w:r>
              <w:rPr>
                <w:b/>
                <w:lang w:val="en-US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714" w:hanging="357"/>
            </w:pPr>
            <w:r>
              <w:t>Flughafen Gesundheitsbehörden TK</w:t>
            </w:r>
          </w:p>
          <w:p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lang w:val="en-GB"/>
              </w:rPr>
            </w:pPr>
            <w:r>
              <w:rPr>
                <w:lang w:val="en-GB"/>
              </w:rPr>
              <w:t>Advisory group JA Healthy Gateways</w:t>
            </w:r>
          </w:p>
        </w:tc>
        <w:tc>
          <w:tcPr>
            <w:tcW w:w="2024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FG32</w:t>
            </w:r>
          </w:p>
        </w:tc>
        <w:tc>
          <w:tcPr>
            <w:tcW w:w="643" w:type="dxa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550" w:type="dxa"/>
          </w:tcPr>
          <w:p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Informationen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aus</w:t>
            </w:r>
            <w:proofErr w:type="spellEnd"/>
            <w:r>
              <w:rPr>
                <w:b/>
                <w:lang w:val="en-US"/>
              </w:rPr>
              <w:t xml:space="preserve"> der </w:t>
            </w:r>
            <w:proofErr w:type="spellStart"/>
            <w:r>
              <w:rPr>
                <w:b/>
                <w:lang w:val="en-US"/>
              </w:rPr>
              <w:t>Koordinierungsstelle</w:t>
            </w:r>
            <w:proofErr w:type="spellEnd"/>
          </w:p>
          <w:p>
            <w:pPr>
              <w:pStyle w:val="Listenabsatz"/>
              <w:numPr>
                <w:ilvl w:val="0"/>
                <w:numId w:val="8"/>
              </w:numPr>
            </w:pPr>
            <w:r>
              <w:t>Kommunikation mit anderen Behörden, GMLZ-Lagebericht</w:t>
            </w:r>
          </w:p>
          <w:p>
            <w:pPr>
              <w:pStyle w:val="Listenabsatz"/>
              <w:numPr>
                <w:ilvl w:val="0"/>
                <w:numId w:val="8"/>
              </w:numPr>
            </w:pPr>
            <w:r>
              <w:t xml:space="preserve">Informationsfluss über bzw. aus TK/Treffen </w:t>
            </w:r>
            <w:r>
              <w:lastRenderedPageBreak/>
              <w:t xml:space="preserve">sicherstellen </w:t>
            </w:r>
          </w:p>
        </w:tc>
        <w:tc>
          <w:tcPr>
            <w:tcW w:w="2024" w:type="dxa"/>
          </w:tcPr>
          <w:p>
            <w:r>
              <w:lastRenderedPageBreak/>
              <w:t>FG32</w:t>
            </w:r>
          </w:p>
        </w:tc>
        <w:tc>
          <w:tcPr>
            <w:tcW w:w="643" w:type="dxa"/>
          </w:tcPr>
          <w:p/>
        </w:tc>
      </w:tr>
      <w:tr>
        <w:tc>
          <w:tcPr>
            <w:tcW w:w="684" w:type="dxa"/>
          </w:tcPr>
          <w:p>
            <w:r>
              <w:t>09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7"/>
              </w:numPr>
            </w:pPr>
            <w:r>
              <w:rPr>
                <w:lang w:val="en-GB"/>
              </w:rPr>
              <w:t xml:space="preserve">GHSI Senior Officials: TK 28.1., 16 </w:t>
            </w:r>
            <w:proofErr w:type="spellStart"/>
            <w:r>
              <w:rPr>
                <w:lang w:val="en-GB"/>
              </w:rPr>
              <w:t>Uhr</w:t>
            </w:r>
            <w:proofErr w:type="spellEnd"/>
            <w:r>
              <w:rPr>
                <w:lang w:val="en-GB"/>
              </w:rPr>
              <w:t xml:space="preserve">. </w:t>
            </w:r>
            <w:r>
              <w:t xml:space="preserve">Teilnahme für DEU </w:t>
            </w:r>
            <w:proofErr w:type="spellStart"/>
            <w:r>
              <w:t>vorauss</w:t>
            </w:r>
            <w:proofErr w:type="spellEnd"/>
            <w:r>
              <w:t>. UAL 32 BMG</w:t>
            </w:r>
            <w:r>
              <w:br/>
              <w:t>Teilnahme durch RKI sicherstellen.</w:t>
            </w:r>
          </w:p>
          <w:p>
            <w:pPr>
              <w:pStyle w:val="Listenabsatz"/>
              <w:numPr>
                <w:ilvl w:val="0"/>
                <w:numId w:val="7"/>
              </w:numPr>
            </w:pPr>
            <w:r>
              <w:t>GOARN-Aufruf zur Unterstützung der Lage</w:t>
            </w:r>
          </w:p>
        </w:tc>
        <w:tc>
          <w:tcPr>
            <w:tcW w:w="2024" w:type="dxa"/>
          </w:tcPr>
          <w:p>
            <w:r>
              <w:t>IBBS</w:t>
            </w:r>
          </w:p>
        </w:tc>
        <w:tc>
          <w:tcPr>
            <w:tcW w:w="643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2019-nCoV-Lage-AG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83942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ED8E1-7C8B-4A9B-BE5C-B35D7938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15</cp:revision>
  <cp:lastPrinted>2017-11-06T06:42:00Z</cp:lastPrinted>
  <dcterms:created xsi:type="dcterms:W3CDTF">2020-01-15T13:51:00Z</dcterms:created>
  <dcterms:modified xsi:type="dcterms:W3CDTF">2022-12-22T10:16:00Z</dcterms:modified>
</cp:coreProperties>
</file>