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FC0" w:rsidRPr="00D27171" w:rsidRDefault="002A428B" w:rsidP="00CA4FC0">
      <w:pPr>
        <w:rPr>
          <w:b/>
          <w:color w:val="4F81BD" w:themeColor="accent1"/>
          <w:sz w:val="40"/>
          <w:szCs w:val="32"/>
        </w:rPr>
      </w:pPr>
      <w:r w:rsidRPr="00D27171">
        <w:rPr>
          <w:b/>
          <w:color w:val="4F81BD" w:themeColor="accent1"/>
          <w:sz w:val="40"/>
          <w:szCs w:val="32"/>
        </w:rPr>
        <w:t xml:space="preserve">SARS-CoV-2 </w:t>
      </w:r>
      <w:proofErr w:type="gramStart"/>
      <w:r w:rsidR="00CA4FC0" w:rsidRPr="00D27171">
        <w:rPr>
          <w:b/>
          <w:color w:val="4F81BD" w:themeColor="accent1"/>
          <w:sz w:val="40"/>
          <w:szCs w:val="32"/>
        </w:rPr>
        <w:t>Steckbrief</w:t>
      </w:r>
      <w:proofErr w:type="gramEnd"/>
      <w:r w:rsidR="00CA4FC0" w:rsidRPr="00D27171">
        <w:rPr>
          <w:b/>
          <w:color w:val="4F81BD" w:themeColor="accent1"/>
          <w:sz w:val="40"/>
          <w:szCs w:val="32"/>
        </w:rPr>
        <w:t xml:space="preserve"> zur Co</w:t>
      </w:r>
      <w:r w:rsidR="00CA4FC0" w:rsidRPr="0024259B">
        <w:rPr>
          <w:b/>
          <w:color w:val="4F81BD" w:themeColor="accent1"/>
          <w:sz w:val="40"/>
          <w:szCs w:val="32"/>
        </w:rPr>
        <w:t>ronavirus-Krankheit-20</w:t>
      </w:r>
      <w:r w:rsidR="00CA4FC0" w:rsidRPr="00D27171">
        <w:rPr>
          <w:b/>
          <w:color w:val="4F81BD" w:themeColor="accent1"/>
          <w:sz w:val="40"/>
          <w:szCs w:val="32"/>
        </w:rPr>
        <w:t>19</w:t>
      </w:r>
      <w:r w:rsidR="00FD1E9B">
        <w:rPr>
          <w:b/>
          <w:color w:val="4F81BD" w:themeColor="accent1"/>
          <w:sz w:val="40"/>
          <w:szCs w:val="32"/>
        </w:rPr>
        <w:t xml:space="preserve"> (</w:t>
      </w:r>
      <w:r w:rsidR="00344AF7">
        <w:rPr>
          <w:b/>
          <w:color w:val="4F81BD" w:themeColor="accent1"/>
          <w:sz w:val="40"/>
          <w:szCs w:val="32"/>
        </w:rPr>
        <w:t>COVID</w:t>
      </w:r>
      <w:r w:rsidR="00FD1E9B">
        <w:rPr>
          <w:b/>
          <w:color w:val="4F81BD" w:themeColor="accent1"/>
          <w:sz w:val="40"/>
          <w:szCs w:val="32"/>
        </w:rPr>
        <w:t>-19)</w:t>
      </w:r>
    </w:p>
    <w:p w:rsidR="00CA4FC0" w:rsidRDefault="0065425E" w:rsidP="00CA4FC0">
      <w:r>
        <w:t xml:space="preserve">Stand: </w:t>
      </w:r>
      <w:r w:rsidR="00D6375D">
        <w:t>0</w:t>
      </w:r>
      <w:r w:rsidR="003457C6">
        <w:t>4</w:t>
      </w:r>
      <w:r w:rsidR="00CA4FC0" w:rsidRPr="007A1D68">
        <w:t>.0</w:t>
      </w:r>
      <w:r w:rsidR="00D6375D">
        <w:t>3</w:t>
      </w:r>
      <w:r w:rsidR="00CA4FC0" w:rsidRPr="007A1D68">
        <w:t>.2020</w:t>
      </w:r>
    </w:p>
    <w:p w:rsidR="00803A10" w:rsidRDefault="00FD1E9B" w:rsidP="00CA4FC0">
      <w:r>
        <w:t>Der Steckbrief zu C</w:t>
      </w:r>
      <w:r w:rsidR="00344AF7">
        <w:t>OVID</w:t>
      </w:r>
      <w:r>
        <w:t>-19 basiert auf der laufenden Sichtung der wissenschaftlichen Literatur</w:t>
      </w:r>
      <w:r w:rsidR="005C2B76">
        <w:t>, in</w:t>
      </w:r>
      <w:r w:rsidR="00296378">
        <w:t>k</w:t>
      </w:r>
      <w:r w:rsidR="005C2B76">
        <w:t>lusive der methodischen Bewertung der entsprechenden Quellen</w:t>
      </w:r>
      <w:r w:rsidR="002E1307">
        <w:t xml:space="preserve">. </w:t>
      </w:r>
      <w:r w:rsidR="00C7369D">
        <w:t xml:space="preserve">Einige der genannten </w:t>
      </w:r>
      <w:r w:rsidR="002E1307">
        <w:t xml:space="preserve">Literaturstellen sind </w:t>
      </w:r>
      <w:r w:rsidR="00C7369D">
        <w:t>bisher nur als Vorab-Publikation (</w:t>
      </w:r>
      <w:r w:rsidR="002E1307">
        <w:t>„</w:t>
      </w:r>
      <w:proofErr w:type="spellStart"/>
      <w:r w:rsidR="002E1307">
        <w:t>preprint</w:t>
      </w:r>
      <w:proofErr w:type="spellEnd"/>
      <w:r w:rsidR="002E1307">
        <w:t>“</w:t>
      </w:r>
      <w:r w:rsidR="00C7369D">
        <w:t>) verfügbar</w:t>
      </w:r>
      <w:r w:rsidR="002E1307">
        <w:t xml:space="preserve">, das heißt, sie wurden zwar schon der (Fach-)Öffentlichkeit zur Verfügung gestellt, aber noch nicht </w:t>
      </w:r>
      <w:r w:rsidR="00C7369D">
        <w:t xml:space="preserve">in einem Peer Review-Verfahren </w:t>
      </w:r>
      <w:r w:rsidR="002E1307">
        <w:t>begutachtet</w:t>
      </w:r>
      <w:r>
        <w:t>. Die</w:t>
      </w:r>
      <w:r w:rsidR="005C2B76">
        <w:t xml:space="preserve"> Datenbasis </w:t>
      </w:r>
      <w:r>
        <w:t xml:space="preserve">erweitert sich </w:t>
      </w:r>
      <w:r w:rsidR="00C7369D">
        <w:t xml:space="preserve">sehr </w:t>
      </w:r>
      <w:r>
        <w:t>rasch</w:t>
      </w:r>
      <w:r w:rsidR="005C2B76">
        <w:t xml:space="preserve">, daher kann nicht ausgeschlossen werden, </w:t>
      </w:r>
      <w:r w:rsidR="00C7369D">
        <w:t>Publikationen in der aktuellen Version des Steckbriefs noch nicht berücksichtigt wurden</w:t>
      </w:r>
      <w:r w:rsidR="005C2B76">
        <w:t xml:space="preserve">. Auch ist es möglich, dass einzelne Quellen von anderen Personen anders bewertet werden. Die hier aufgeführten Aspekte stellen eine Auswahl </w:t>
      </w:r>
      <w:r w:rsidR="00C7369D">
        <w:t xml:space="preserve">unter dem Schwerpunkt der epidemiologischen und Public </w:t>
      </w:r>
      <w:proofErr w:type="spellStart"/>
      <w:r w:rsidR="00C7369D">
        <w:t>Health</w:t>
      </w:r>
      <w:proofErr w:type="spellEnd"/>
      <w:r w:rsidR="00C7369D">
        <w:t xml:space="preserve"> </w:t>
      </w:r>
      <w:proofErr w:type="gramStart"/>
      <w:r w:rsidR="00C7369D">
        <w:t>relevanten Aspekte</w:t>
      </w:r>
      <w:proofErr w:type="gramEnd"/>
      <w:r w:rsidR="00C7369D">
        <w:t xml:space="preserve"> des Erregers </w:t>
      </w:r>
      <w:r w:rsidR="005C2B76">
        <w:t xml:space="preserve">dar. </w:t>
      </w:r>
      <w:r w:rsidR="00803A10">
        <w:t>Dieser Erregersteckbrief</w:t>
      </w:r>
      <w:r w:rsidR="005C2B76">
        <w:t xml:space="preserve"> ist ein „lebendes Dokument“, </w:t>
      </w:r>
      <w:r w:rsidR="00803A10">
        <w:t xml:space="preserve">d. h. </w:t>
      </w:r>
      <w:r w:rsidR="005C2B76">
        <w:t xml:space="preserve">Erweiterungen, Präzisierungen, Kürzungen werden laufend vorgenommen. Anmerkungen oder </w:t>
      </w:r>
      <w:r w:rsidR="00803A10">
        <w:t>Ergänzungsvorschläge sind daher willkommen.</w:t>
      </w:r>
    </w:p>
    <w:p w:rsidR="00FD1E9B" w:rsidRPr="007A1D68" w:rsidRDefault="00803A10" w:rsidP="00CA4FC0">
      <w:r>
        <w:t xml:space="preserve">Ansprechpartner: </w:t>
      </w:r>
      <w:r w:rsidR="00344AF7">
        <w:t>Heiko Jahn, Abteilung 3 Infektionsepidemiologie (JahnH@rki.de).</w:t>
      </w:r>
    </w:p>
    <w:p w:rsidR="0065425E" w:rsidRDefault="00DD5A37" w:rsidP="00054CC7">
      <w:pPr>
        <w:pStyle w:val="berschrift1"/>
        <w:numPr>
          <w:ilvl w:val="0"/>
          <w:numId w:val="1"/>
        </w:numPr>
      </w:pPr>
      <w:r>
        <w:t>Ü</w:t>
      </w:r>
      <w:r w:rsidR="008E2797">
        <w:t>bertragungswege</w:t>
      </w:r>
    </w:p>
    <w:p w:rsidR="003E3D79" w:rsidRPr="003E3D79" w:rsidRDefault="00296378" w:rsidP="008E2797">
      <w:pPr>
        <w:spacing w:after="0" w:line="240" w:lineRule="auto"/>
        <w:rPr>
          <w:rFonts w:ascii="Calibri" w:eastAsia="Times New Roman" w:hAnsi="Calibri" w:cs="Calibri"/>
          <w:color w:val="000000"/>
          <w:lang w:eastAsia="de-DE"/>
        </w:rPr>
      </w:pPr>
      <w:r>
        <w:rPr>
          <w:rFonts w:ascii="Calibri" w:eastAsia="Times New Roman" w:hAnsi="Calibri" w:cs="Calibri"/>
          <w:color w:val="000000"/>
          <w:lang w:eastAsia="de-DE"/>
        </w:rPr>
        <w:t xml:space="preserve">Der </w:t>
      </w:r>
      <w:r w:rsidR="003E3D79" w:rsidRPr="003E3D79">
        <w:rPr>
          <w:rFonts w:ascii="Calibri" w:eastAsia="Times New Roman" w:hAnsi="Calibri" w:cs="Calibri"/>
          <w:color w:val="000000"/>
          <w:lang w:eastAsia="de-DE"/>
        </w:rPr>
        <w:t>Hauptübertragungsweg schein</w:t>
      </w:r>
      <w:r w:rsidR="00400120">
        <w:rPr>
          <w:rFonts w:ascii="Calibri" w:eastAsia="Times New Roman" w:hAnsi="Calibri" w:cs="Calibri"/>
          <w:color w:val="000000"/>
          <w:lang w:eastAsia="de-DE"/>
        </w:rPr>
        <w:t>t die</w:t>
      </w:r>
      <w:r w:rsidR="003E3D79" w:rsidRPr="003E3D79">
        <w:rPr>
          <w:rFonts w:ascii="Calibri" w:eastAsia="Times New Roman" w:hAnsi="Calibri" w:cs="Calibri"/>
          <w:color w:val="000000"/>
          <w:lang w:eastAsia="de-DE"/>
        </w:rPr>
        <w:t xml:space="preserve"> Tröpfcheninfektion zu sein. Theoretisch möglich sind auch Schmierinfektion und eine </w:t>
      </w:r>
      <w:r w:rsidR="001C3F44">
        <w:rPr>
          <w:rFonts w:ascii="Calibri" w:eastAsia="Times New Roman" w:hAnsi="Calibri" w:cs="Calibri"/>
          <w:color w:val="000000"/>
          <w:lang w:eastAsia="de-DE"/>
        </w:rPr>
        <w:t>Ansteckung</w:t>
      </w:r>
      <w:r w:rsidR="003E3D79" w:rsidRPr="003E3D79">
        <w:rPr>
          <w:rFonts w:ascii="Calibri" w:eastAsia="Times New Roman" w:hAnsi="Calibri" w:cs="Calibri"/>
          <w:color w:val="000000"/>
          <w:lang w:eastAsia="de-DE"/>
        </w:rPr>
        <w:t xml:space="preserve"> über </w:t>
      </w:r>
      <w:r w:rsidR="0029226B">
        <w:rPr>
          <w:rFonts w:ascii="Calibri" w:eastAsia="Times New Roman" w:hAnsi="Calibri" w:cs="Calibri"/>
          <w:color w:val="000000"/>
          <w:lang w:eastAsia="de-DE"/>
        </w:rPr>
        <w:t xml:space="preserve">die </w:t>
      </w:r>
      <w:r w:rsidR="003E3D79" w:rsidRPr="003E3D79">
        <w:rPr>
          <w:rFonts w:ascii="Calibri" w:eastAsia="Times New Roman" w:hAnsi="Calibri" w:cs="Calibri"/>
          <w:color w:val="000000"/>
          <w:lang w:eastAsia="de-DE"/>
        </w:rPr>
        <w:t xml:space="preserve">Bindehaut der Augen. </w:t>
      </w:r>
    </w:p>
    <w:p w:rsidR="003E3D79" w:rsidRDefault="003E3D79" w:rsidP="008E2797">
      <w:pPr>
        <w:spacing w:after="0" w:line="240" w:lineRule="auto"/>
        <w:rPr>
          <w:rFonts w:ascii="Calibri" w:eastAsia="Times New Roman" w:hAnsi="Calibri" w:cs="Calibri"/>
          <w:color w:val="000000"/>
          <w:u w:val="single"/>
          <w:lang w:eastAsia="de-DE"/>
        </w:rPr>
      </w:pPr>
    </w:p>
    <w:p w:rsidR="00295A2B" w:rsidRDefault="008E2797" w:rsidP="008E2797">
      <w:pPr>
        <w:spacing w:after="0" w:line="240" w:lineRule="auto"/>
        <w:rPr>
          <w:rFonts w:ascii="Calibri" w:eastAsia="Times New Roman" w:hAnsi="Calibri" w:cs="Calibri"/>
          <w:color w:val="000000"/>
          <w:lang w:eastAsia="de-DE"/>
        </w:rPr>
      </w:pPr>
      <w:r w:rsidRPr="008E2797">
        <w:rPr>
          <w:rFonts w:ascii="Calibri" w:eastAsia="Times New Roman" w:hAnsi="Calibri" w:cs="Calibri"/>
          <w:color w:val="000000"/>
          <w:u w:val="single"/>
          <w:lang w:eastAsia="de-DE"/>
        </w:rPr>
        <w:t>Tröpfcheninfektion</w:t>
      </w:r>
      <w:r>
        <w:rPr>
          <w:rFonts w:ascii="Calibri" w:eastAsia="Times New Roman" w:hAnsi="Calibri" w:cs="Calibri"/>
          <w:color w:val="000000"/>
          <w:lang w:eastAsia="de-DE"/>
        </w:rPr>
        <w:t xml:space="preserve">: </w:t>
      </w:r>
      <w:r w:rsidR="0029226B">
        <w:rPr>
          <w:rFonts w:ascii="Calibri" w:eastAsia="Times New Roman" w:hAnsi="Calibri" w:cs="Calibri"/>
          <w:color w:val="000000"/>
          <w:lang w:eastAsia="de-DE"/>
        </w:rPr>
        <w:t>E</w:t>
      </w:r>
      <w:r w:rsidR="00295A2B">
        <w:rPr>
          <w:rFonts w:ascii="Calibri" w:eastAsia="Times New Roman" w:hAnsi="Calibri" w:cs="Calibri"/>
          <w:color w:val="000000"/>
          <w:lang w:eastAsia="de-DE"/>
        </w:rPr>
        <w:t xml:space="preserve">s </w:t>
      </w:r>
      <w:r w:rsidR="00BE59E0">
        <w:rPr>
          <w:rFonts w:ascii="Calibri" w:eastAsia="Times New Roman" w:hAnsi="Calibri" w:cs="Calibri"/>
          <w:color w:val="000000"/>
          <w:lang w:eastAsia="de-DE"/>
        </w:rPr>
        <w:t>kann davon ausgegangen werden</w:t>
      </w:r>
      <w:r w:rsidR="00295A2B">
        <w:rPr>
          <w:rFonts w:ascii="Calibri" w:eastAsia="Times New Roman" w:hAnsi="Calibri" w:cs="Calibri"/>
          <w:color w:val="000000"/>
          <w:lang w:eastAsia="de-DE"/>
        </w:rPr>
        <w:t>, dass die hauptsächliche Übertragung über Tröpfchen erfolgt</w:t>
      </w:r>
      <w:r w:rsidR="00EA2638">
        <w:rPr>
          <w:rFonts w:ascii="Calibri" w:eastAsia="Times New Roman" w:hAnsi="Calibri" w:cs="Calibri"/>
          <w:color w:val="000000"/>
          <w:lang w:eastAsia="de-DE"/>
        </w:rPr>
        <w:t xml:space="preserve"> </w:t>
      </w:r>
      <w:r w:rsidR="00EA2638">
        <w:rPr>
          <w:rFonts w:ascii="Calibri" w:eastAsia="Times New Roman" w:hAnsi="Calibri" w:cs="Calibri"/>
          <w:color w:val="000000"/>
          <w:lang w:eastAsia="de-DE"/>
        </w:rPr>
        <w:fldChar w:fldCharType="begin">
          <w:fldData xml:space="preserve">PEVuZE5vdGU+PENpdGU+PEF1dGhvcj5DREM8L0F1dGhvcj48WWVhcj4yMDIwPC9ZZWFyPjxSZWNO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</w:fldData>
        </w:fldChar>
      </w:r>
      <w:r w:rsidR="005F20DD">
        <w:rPr>
          <w:rFonts w:ascii="Calibri" w:eastAsia="Times New Roman" w:hAnsi="Calibri" w:cs="Calibri"/>
          <w:color w:val="000000"/>
          <w:lang w:eastAsia="de-DE"/>
        </w:rPr>
        <w:instrText xml:space="preserve"> ADDIN EN.CITE </w:instrText>
      </w:r>
      <w:r w:rsidR="005F20DD">
        <w:rPr>
          <w:rFonts w:ascii="Calibri" w:eastAsia="Times New Roman" w:hAnsi="Calibri" w:cs="Calibri"/>
          <w:color w:val="000000"/>
          <w:lang w:eastAsia="de-DE"/>
        </w:rPr>
        <w:fldChar w:fldCharType="begin">
          <w:fldData xml:space="preserve">PEVuZE5vdGU+PENpdGU+PEF1dGhvcj5DREM8L0F1dGhvcj48WWVhcj4yMDIwPC9ZZWFyPjxSZWNO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</w:fldData>
        </w:fldChar>
      </w:r>
      <w:r w:rsidR="005F20DD">
        <w:rPr>
          <w:rFonts w:ascii="Calibri" w:eastAsia="Times New Roman" w:hAnsi="Calibri" w:cs="Calibri"/>
          <w:color w:val="000000"/>
          <w:lang w:eastAsia="de-DE"/>
        </w:rPr>
        <w:instrText xml:space="preserve"> ADDIN EN.CITE.DATA </w:instrText>
      </w:r>
      <w:r w:rsidR="005F20DD">
        <w:rPr>
          <w:rFonts w:ascii="Calibri" w:eastAsia="Times New Roman" w:hAnsi="Calibri" w:cs="Calibri"/>
          <w:color w:val="000000"/>
          <w:lang w:eastAsia="de-DE"/>
        </w:rPr>
      </w:r>
      <w:r w:rsidR="005F20DD">
        <w:rPr>
          <w:rFonts w:ascii="Calibri" w:eastAsia="Times New Roman" w:hAnsi="Calibri" w:cs="Calibri"/>
          <w:color w:val="000000"/>
          <w:lang w:eastAsia="de-DE"/>
        </w:rPr>
        <w:fldChar w:fldCharType="end"/>
      </w:r>
      <w:r w:rsidR="00EA2638">
        <w:rPr>
          <w:rFonts w:ascii="Calibri" w:eastAsia="Times New Roman" w:hAnsi="Calibri" w:cs="Calibri"/>
          <w:color w:val="000000"/>
          <w:lang w:eastAsia="de-DE"/>
        </w:rPr>
      </w:r>
      <w:r w:rsidR="00EA2638">
        <w:rPr>
          <w:rFonts w:ascii="Calibri" w:eastAsia="Times New Roman" w:hAnsi="Calibri" w:cs="Calibri"/>
          <w:color w:val="000000"/>
          <w:lang w:eastAsia="de-DE"/>
        </w:rPr>
        <w:fldChar w:fldCharType="separate"/>
      </w:r>
      <w:r w:rsidR="005F20DD">
        <w:rPr>
          <w:rFonts w:ascii="Calibri" w:eastAsia="Times New Roman" w:hAnsi="Calibri" w:cs="Calibri"/>
          <w:noProof/>
          <w:color w:val="000000"/>
          <w:lang w:eastAsia="de-DE"/>
        </w:rPr>
        <w:t>(1, 2)</w:t>
      </w:r>
      <w:r w:rsidR="00EA2638">
        <w:rPr>
          <w:rFonts w:ascii="Calibri" w:eastAsia="Times New Roman" w:hAnsi="Calibri" w:cs="Calibri"/>
          <w:color w:val="000000"/>
          <w:lang w:eastAsia="de-DE"/>
        </w:rPr>
        <w:fldChar w:fldCharType="end"/>
      </w:r>
      <w:r w:rsidR="0029226B">
        <w:rPr>
          <w:rFonts w:ascii="Calibri" w:eastAsia="Times New Roman" w:hAnsi="Calibri" w:cs="Calibri"/>
          <w:color w:val="000000"/>
          <w:lang w:eastAsia="de-DE"/>
        </w:rPr>
        <w:t>. E</w:t>
      </w:r>
      <w:r w:rsidR="00295A2B">
        <w:rPr>
          <w:rFonts w:ascii="Calibri" w:eastAsia="Times New Roman" w:hAnsi="Calibri" w:cs="Calibri"/>
          <w:color w:val="000000"/>
          <w:lang w:eastAsia="de-DE"/>
        </w:rPr>
        <w:t xml:space="preserve">pidemiologische Studien, die dies untermauern, konnten noch nicht identifiziert werden. </w:t>
      </w:r>
    </w:p>
    <w:p w:rsidR="00D97DDE" w:rsidRDefault="0094389B" w:rsidP="008E2797">
      <w:pPr>
        <w:spacing w:after="0" w:line="240" w:lineRule="auto"/>
        <w:rPr>
          <w:rFonts w:ascii="Calibri" w:eastAsia="Times New Roman" w:hAnsi="Calibri" w:cs="Calibri"/>
          <w:color w:val="000000"/>
          <w:lang w:eastAsia="de-DE"/>
        </w:rPr>
      </w:pPr>
      <w:r w:rsidRPr="00D97DDE">
        <w:rPr>
          <w:rFonts w:ascii="Calibri" w:eastAsia="Times New Roman" w:hAnsi="Calibri" w:cs="Calibri"/>
          <w:color w:val="000000"/>
          <w:u w:val="single"/>
          <w:lang w:eastAsia="de-DE"/>
        </w:rPr>
        <w:t>Aerosol</w:t>
      </w:r>
      <w:r w:rsidR="00D97DDE">
        <w:rPr>
          <w:rFonts w:ascii="Calibri" w:eastAsia="Times New Roman" w:hAnsi="Calibri" w:cs="Calibri"/>
          <w:color w:val="000000"/>
          <w:lang w:eastAsia="de-DE"/>
        </w:rPr>
        <w:t>: keine Evidenz</w:t>
      </w:r>
    </w:p>
    <w:p w:rsidR="00B469EB" w:rsidRDefault="002A428B" w:rsidP="008E2797">
      <w:pPr>
        <w:spacing w:after="0" w:line="240" w:lineRule="auto"/>
        <w:rPr>
          <w:rFonts w:ascii="Calibri" w:eastAsia="Times New Roman" w:hAnsi="Calibri" w:cs="Calibri"/>
          <w:color w:val="000000"/>
          <w:lang w:eastAsia="de-DE"/>
        </w:rPr>
      </w:pPr>
      <w:r w:rsidRPr="00B469EB">
        <w:rPr>
          <w:rFonts w:ascii="Calibri" w:eastAsia="Times New Roman" w:hAnsi="Calibri" w:cs="Calibri"/>
          <w:color w:val="000000"/>
          <w:u w:val="single"/>
          <w:lang w:eastAsia="de-DE"/>
        </w:rPr>
        <w:t>Schmierinfektion</w:t>
      </w:r>
      <w:r w:rsidR="00B469EB">
        <w:rPr>
          <w:rFonts w:ascii="Calibri" w:eastAsia="Times New Roman" w:hAnsi="Calibri" w:cs="Calibri"/>
          <w:color w:val="000000"/>
          <w:lang w:eastAsia="de-DE"/>
        </w:rPr>
        <w:t xml:space="preserve">: </w:t>
      </w:r>
      <w:r w:rsidR="00DA274F">
        <w:rPr>
          <w:rFonts w:ascii="Calibri" w:eastAsia="Times New Roman" w:hAnsi="Calibri" w:cs="Calibri"/>
          <w:color w:val="000000"/>
          <w:lang w:eastAsia="de-DE"/>
        </w:rPr>
        <w:t>(1)</w:t>
      </w:r>
      <w:r w:rsidR="00344AF7">
        <w:rPr>
          <w:rFonts w:ascii="Calibri" w:eastAsia="Times New Roman" w:hAnsi="Calibri" w:cs="Calibri"/>
          <w:color w:val="000000"/>
          <w:lang w:eastAsia="de-DE"/>
        </w:rPr>
        <w:t xml:space="preserve"> </w:t>
      </w:r>
      <w:r w:rsidR="00803A10">
        <w:rPr>
          <w:rFonts w:ascii="Calibri" w:eastAsia="Times New Roman" w:hAnsi="Calibri" w:cs="Calibri"/>
          <w:color w:val="000000"/>
          <w:lang w:eastAsia="de-DE"/>
        </w:rPr>
        <w:t xml:space="preserve">Eine Übertragung durch Schmierinfektion </w:t>
      </w:r>
      <w:r w:rsidR="00DA274F">
        <w:rPr>
          <w:rFonts w:ascii="Calibri" w:eastAsia="Times New Roman" w:hAnsi="Calibri" w:cs="Calibri"/>
          <w:color w:val="000000"/>
          <w:lang w:eastAsia="de-DE"/>
        </w:rPr>
        <w:t xml:space="preserve">ist prinzipiell nicht ausgeschlossen, , vermutlich spielt dies </w:t>
      </w:r>
      <w:r w:rsidR="00296378">
        <w:rPr>
          <w:rFonts w:ascii="Calibri" w:eastAsia="Times New Roman" w:hAnsi="Calibri" w:cs="Calibri"/>
          <w:color w:val="000000"/>
          <w:lang w:eastAsia="de-DE"/>
        </w:rPr>
        <w:t xml:space="preserve">jedoch </w:t>
      </w:r>
      <w:r w:rsidR="00BE59E0">
        <w:rPr>
          <w:rFonts w:ascii="Calibri" w:eastAsia="Times New Roman" w:hAnsi="Calibri" w:cs="Calibri"/>
          <w:color w:val="000000"/>
          <w:lang w:eastAsia="de-DE"/>
        </w:rPr>
        <w:t xml:space="preserve">nur </w:t>
      </w:r>
      <w:r w:rsidR="00DA274F">
        <w:rPr>
          <w:rFonts w:ascii="Calibri" w:eastAsia="Times New Roman" w:hAnsi="Calibri" w:cs="Calibri"/>
          <w:color w:val="000000"/>
          <w:lang w:eastAsia="de-DE"/>
        </w:rPr>
        <w:t>eine untergeordnete Rolle, da häufig Infekt</w:t>
      </w:r>
      <w:r w:rsidR="00296378">
        <w:rPr>
          <w:rFonts w:ascii="Calibri" w:eastAsia="Times New Roman" w:hAnsi="Calibri" w:cs="Calibri"/>
          <w:color w:val="000000"/>
          <w:lang w:eastAsia="de-DE"/>
        </w:rPr>
        <w:t>ionsketten</w:t>
      </w:r>
      <w:r w:rsidR="00DA274F">
        <w:rPr>
          <w:rFonts w:ascii="Calibri" w:eastAsia="Times New Roman" w:hAnsi="Calibri" w:cs="Calibri"/>
          <w:color w:val="000000"/>
          <w:lang w:eastAsia="de-DE"/>
        </w:rPr>
        <w:t xml:space="preserve"> identifiziert werden konnten, die eher für eine direkte Übertragung, z.</w:t>
      </w:r>
      <w:r w:rsidR="00344AF7">
        <w:rPr>
          <w:rFonts w:ascii="Calibri" w:eastAsia="Times New Roman" w:hAnsi="Calibri" w:cs="Calibri"/>
          <w:color w:val="000000"/>
          <w:lang w:eastAsia="de-DE"/>
        </w:rPr>
        <w:t> </w:t>
      </w:r>
      <w:r w:rsidR="00DA274F">
        <w:rPr>
          <w:rFonts w:ascii="Calibri" w:eastAsia="Times New Roman" w:hAnsi="Calibri" w:cs="Calibri"/>
          <w:color w:val="000000"/>
          <w:lang w:eastAsia="de-DE"/>
        </w:rPr>
        <w:t xml:space="preserve">B. durch Tröpfchen, </w:t>
      </w:r>
      <w:bookmarkStart w:id="0" w:name="_GoBack"/>
      <w:r w:rsidR="00DA274F">
        <w:rPr>
          <w:rFonts w:ascii="Calibri" w:eastAsia="Times New Roman" w:hAnsi="Calibri" w:cs="Calibri"/>
          <w:color w:val="000000"/>
          <w:lang w:eastAsia="de-DE"/>
        </w:rPr>
        <w:t>s</w:t>
      </w:r>
      <w:bookmarkEnd w:id="0"/>
      <w:r w:rsidR="00DA274F">
        <w:rPr>
          <w:rFonts w:ascii="Calibri" w:eastAsia="Times New Roman" w:hAnsi="Calibri" w:cs="Calibri"/>
          <w:color w:val="000000"/>
          <w:lang w:eastAsia="de-DE"/>
        </w:rPr>
        <w:t>prechen. (2)</w:t>
      </w:r>
      <w:r w:rsidR="00344AF7">
        <w:rPr>
          <w:rFonts w:ascii="Calibri" w:eastAsia="Times New Roman" w:hAnsi="Calibri" w:cs="Calibri"/>
          <w:color w:val="000000"/>
          <w:lang w:eastAsia="de-DE"/>
        </w:rPr>
        <w:t xml:space="preserve"> </w:t>
      </w:r>
      <w:r w:rsidR="00DA274F">
        <w:rPr>
          <w:rFonts w:ascii="Calibri" w:eastAsia="Times New Roman" w:hAnsi="Calibri" w:cs="Calibri"/>
          <w:color w:val="000000"/>
          <w:lang w:eastAsia="de-DE"/>
        </w:rPr>
        <w:t xml:space="preserve">Es wurden bei </w:t>
      </w:r>
      <w:r w:rsidR="00344AF7">
        <w:rPr>
          <w:rFonts w:ascii="Calibri" w:eastAsia="Times New Roman" w:hAnsi="Calibri" w:cs="Calibri"/>
          <w:color w:val="000000"/>
          <w:lang w:eastAsia="de-DE"/>
        </w:rPr>
        <w:t>COVID</w:t>
      </w:r>
      <w:r w:rsidR="00DA274F">
        <w:rPr>
          <w:rFonts w:ascii="Calibri" w:eastAsia="Times New Roman" w:hAnsi="Calibri" w:cs="Calibri"/>
          <w:color w:val="000000"/>
          <w:lang w:eastAsia="de-DE"/>
        </w:rPr>
        <w:t xml:space="preserve">-19-Patienten </w:t>
      </w:r>
      <w:r w:rsidR="00294D4B">
        <w:rPr>
          <w:rFonts w:ascii="Calibri" w:eastAsia="Times New Roman" w:hAnsi="Calibri" w:cs="Calibri"/>
          <w:color w:val="000000"/>
          <w:lang w:eastAsia="de-DE"/>
        </w:rPr>
        <w:t>PCR-p</w:t>
      </w:r>
      <w:r w:rsidR="00B469EB">
        <w:rPr>
          <w:rFonts w:ascii="Calibri" w:eastAsia="Times New Roman" w:hAnsi="Calibri" w:cs="Calibri"/>
          <w:color w:val="000000"/>
          <w:lang w:eastAsia="de-DE"/>
        </w:rPr>
        <w:t xml:space="preserve">ositive Stuhlproben </w:t>
      </w:r>
      <w:r w:rsidR="00B469EB">
        <w:rPr>
          <w:rFonts w:ascii="Calibri" w:eastAsia="Times New Roman" w:hAnsi="Calibri" w:cs="Calibri"/>
          <w:color w:val="000000"/>
          <w:lang w:eastAsia="de-DE"/>
        </w:rPr>
        <w:fldChar w:fldCharType="begin">
          <w:fldData xml:space="preserve">PEVuZE5vdGU+PENpdGU+PEF1dGhvcj5HdWFuPC9BdXRob3I+PFllYXI+MjAyMDwvWWVhcj48UmVj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</w:fldData>
        </w:fldChar>
      </w:r>
      <w:r w:rsidR="005F20DD">
        <w:rPr>
          <w:rFonts w:ascii="Calibri" w:eastAsia="Times New Roman" w:hAnsi="Calibri" w:cs="Calibri"/>
          <w:color w:val="000000"/>
          <w:lang w:eastAsia="de-DE"/>
        </w:rPr>
        <w:instrText xml:space="preserve"> ADDIN EN.CITE </w:instrText>
      </w:r>
      <w:r w:rsidR="005F20DD">
        <w:rPr>
          <w:rFonts w:ascii="Calibri" w:eastAsia="Times New Roman" w:hAnsi="Calibri" w:cs="Calibri"/>
          <w:color w:val="000000"/>
          <w:lang w:eastAsia="de-DE"/>
        </w:rPr>
        <w:fldChar w:fldCharType="begin">
          <w:fldData xml:space="preserve">PEVuZE5vdGU+PENpdGU+PEF1dGhvcj5HdWFuPC9BdXRob3I+PFllYXI+MjAyMDwvWWVhcj48UmVj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</w:fldData>
        </w:fldChar>
      </w:r>
      <w:r w:rsidR="005F20DD">
        <w:rPr>
          <w:rFonts w:ascii="Calibri" w:eastAsia="Times New Roman" w:hAnsi="Calibri" w:cs="Calibri"/>
          <w:color w:val="000000"/>
          <w:lang w:eastAsia="de-DE"/>
        </w:rPr>
        <w:instrText xml:space="preserve"> ADDIN EN.CITE.DATA </w:instrText>
      </w:r>
      <w:r w:rsidR="005F20DD">
        <w:rPr>
          <w:rFonts w:ascii="Calibri" w:eastAsia="Times New Roman" w:hAnsi="Calibri" w:cs="Calibri"/>
          <w:color w:val="000000"/>
          <w:lang w:eastAsia="de-DE"/>
        </w:rPr>
      </w:r>
      <w:r w:rsidR="005F20DD">
        <w:rPr>
          <w:rFonts w:ascii="Calibri" w:eastAsia="Times New Roman" w:hAnsi="Calibri" w:cs="Calibri"/>
          <w:color w:val="000000"/>
          <w:lang w:eastAsia="de-DE"/>
        </w:rPr>
        <w:fldChar w:fldCharType="end"/>
      </w:r>
      <w:r w:rsidR="00B469EB">
        <w:rPr>
          <w:rFonts w:ascii="Calibri" w:eastAsia="Times New Roman" w:hAnsi="Calibri" w:cs="Calibri"/>
          <w:color w:val="000000"/>
          <w:lang w:eastAsia="de-DE"/>
        </w:rPr>
      </w:r>
      <w:r w:rsidR="00B469EB">
        <w:rPr>
          <w:rFonts w:ascii="Calibri" w:eastAsia="Times New Roman" w:hAnsi="Calibri" w:cs="Calibri"/>
          <w:color w:val="000000"/>
          <w:lang w:eastAsia="de-DE"/>
        </w:rPr>
        <w:fldChar w:fldCharType="separate"/>
      </w:r>
      <w:r w:rsidR="005F20DD">
        <w:rPr>
          <w:rFonts w:ascii="Calibri" w:eastAsia="Times New Roman" w:hAnsi="Calibri" w:cs="Calibri"/>
          <w:noProof/>
          <w:color w:val="000000"/>
          <w:lang w:eastAsia="de-DE"/>
        </w:rPr>
        <w:t>(3-5)</w:t>
      </w:r>
      <w:r w:rsidR="00B469EB">
        <w:rPr>
          <w:rFonts w:ascii="Calibri" w:eastAsia="Times New Roman" w:hAnsi="Calibri" w:cs="Calibri"/>
          <w:color w:val="000000"/>
          <w:lang w:eastAsia="de-DE"/>
        </w:rPr>
        <w:fldChar w:fldCharType="end"/>
      </w:r>
      <w:r w:rsidR="00EA2638">
        <w:rPr>
          <w:rFonts w:ascii="Calibri" w:eastAsia="Times New Roman" w:hAnsi="Calibri" w:cs="Calibri"/>
          <w:color w:val="000000"/>
          <w:lang w:eastAsia="de-DE"/>
        </w:rPr>
        <w:t xml:space="preserve"> </w:t>
      </w:r>
      <w:r w:rsidR="00DA274F">
        <w:rPr>
          <w:rFonts w:ascii="Calibri" w:eastAsia="Times New Roman" w:hAnsi="Calibri" w:cs="Calibri"/>
          <w:color w:val="000000"/>
          <w:lang w:eastAsia="de-DE"/>
        </w:rPr>
        <w:t>identifiziert. Für eine Ansteckung über Stuhl müssen Viren vermehrungsfähig sein. Von vermehrungsfähigen Viren im St</w:t>
      </w:r>
      <w:r w:rsidR="00407D91">
        <w:rPr>
          <w:rFonts w:ascii="Calibri" w:eastAsia="Times New Roman" w:hAnsi="Calibri" w:cs="Calibri"/>
          <w:color w:val="000000"/>
          <w:lang w:eastAsia="de-DE"/>
        </w:rPr>
        <w:t>uhl wurde noch nicht berichtet.</w:t>
      </w:r>
    </w:p>
    <w:p w:rsidR="006F3D79" w:rsidRDefault="003E3D79" w:rsidP="008E2797">
      <w:pPr>
        <w:spacing w:after="0" w:line="240" w:lineRule="auto"/>
        <w:rPr>
          <w:rFonts w:ascii="Calibri" w:eastAsia="Times New Roman" w:hAnsi="Calibri" w:cs="Calibri"/>
          <w:color w:val="000000"/>
          <w:lang w:eastAsia="de-DE"/>
        </w:rPr>
      </w:pPr>
      <w:r w:rsidRPr="003E3D79">
        <w:rPr>
          <w:rFonts w:ascii="Calibri" w:eastAsia="Times New Roman" w:hAnsi="Calibri" w:cs="Calibri"/>
          <w:color w:val="000000"/>
          <w:u w:val="single"/>
          <w:lang w:eastAsia="de-DE"/>
        </w:rPr>
        <w:t>Konjunktiven</w:t>
      </w:r>
      <w:r w:rsidR="00803A10">
        <w:rPr>
          <w:rFonts w:ascii="Calibri" w:eastAsia="Times New Roman" w:hAnsi="Calibri" w:cs="Calibri"/>
          <w:color w:val="000000"/>
          <w:u w:val="single"/>
          <w:lang w:eastAsia="de-DE"/>
        </w:rPr>
        <w:t xml:space="preserve"> als Eintrittspforte</w:t>
      </w:r>
      <w:r>
        <w:rPr>
          <w:rFonts w:ascii="Calibri" w:eastAsia="Times New Roman" w:hAnsi="Calibri" w:cs="Calibri"/>
          <w:color w:val="000000"/>
          <w:lang w:eastAsia="de-DE"/>
        </w:rPr>
        <w:t xml:space="preserve">: </w:t>
      </w:r>
      <w:r w:rsidR="0032674E">
        <w:rPr>
          <w:rFonts w:ascii="Calibri" w:eastAsia="Times New Roman" w:hAnsi="Calibri" w:cs="Calibri"/>
          <w:color w:val="000000"/>
          <w:lang w:eastAsia="de-DE"/>
        </w:rPr>
        <w:t>I</w:t>
      </w:r>
      <w:r>
        <w:rPr>
          <w:rFonts w:ascii="Calibri" w:eastAsia="Times New Roman" w:hAnsi="Calibri" w:cs="Calibri"/>
          <w:color w:val="000000"/>
          <w:lang w:eastAsia="de-DE"/>
        </w:rPr>
        <w:t>n drei (von 63</w:t>
      </w:r>
      <w:r w:rsidR="00296378">
        <w:rPr>
          <w:rFonts w:ascii="Calibri" w:eastAsia="Times New Roman" w:hAnsi="Calibri" w:cs="Calibri"/>
          <w:color w:val="000000"/>
          <w:lang w:eastAsia="de-DE"/>
        </w:rPr>
        <w:t xml:space="preserve"> untersuchten</w:t>
      </w:r>
      <w:r>
        <w:rPr>
          <w:rFonts w:ascii="Calibri" w:eastAsia="Times New Roman" w:hAnsi="Calibri" w:cs="Calibri"/>
          <w:color w:val="000000"/>
          <w:lang w:eastAsia="de-DE"/>
        </w:rPr>
        <w:t xml:space="preserve">) Patienten mit </w:t>
      </w:r>
      <w:r w:rsidR="00344AF7">
        <w:rPr>
          <w:rFonts w:ascii="Calibri" w:eastAsia="Times New Roman" w:hAnsi="Calibri" w:cs="Calibri"/>
          <w:color w:val="000000"/>
          <w:lang w:eastAsia="de-DE"/>
        </w:rPr>
        <w:t>COVID</w:t>
      </w:r>
      <w:r>
        <w:rPr>
          <w:rFonts w:ascii="Calibri" w:eastAsia="Times New Roman" w:hAnsi="Calibri" w:cs="Calibri"/>
          <w:color w:val="000000"/>
          <w:lang w:eastAsia="de-DE"/>
        </w:rPr>
        <w:t xml:space="preserve">-19-Pneumonie waren Konjunktivalproben PCR-positiv </w:t>
      </w:r>
      <w:r>
        <w:rPr>
          <w:rFonts w:ascii="Calibri" w:eastAsia="Times New Roman" w:hAnsi="Calibri" w:cs="Calibri"/>
          <w:color w:val="000000"/>
          <w:lang w:eastAsia="de-DE"/>
        </w:rPr>
        <w:fldChar w:fldCharType="begin"/>
      </w:r>
      <w:r w:rsidR="005F20DD">
        <w:rPr>
          <w:rFonts w:ascii="Calibri" w:eastAsia="Times New Roman" w:hAnsi="Calibri" w:cs="Calibri"/>
          <w:color w:val="000000"/>
          <w:lang w:eastAsia="de-DE"/>
        </w:rPr>
        <w:instrText xml:space="preserve"> ADDIN EN.CITE &lt;EndNote&gt;&lt;Cite&gt;&lt;Author&gt;Zhou&lt;/Author&gt;&lt;Year&gt;2020&lt;/Year&gt;&lt;RecNum&gt;1046&lt;/RecNum&gt;&lt;DisplayText&gt;(6)&lt;/DisplayText&gt;&lt;record&gt;&lt;rec-number&gt;1046&lt;/rec-number&gt;&lt;foreign-keys&gt;&lt;key app="EN" db-id="axfzsp50jpspp5e5ervvrpf4a9dve0frf00w" timestamp="1582193982"&gt;1046&lt;/key&gt;&lt;key app="ENWeb" db-id=""&gt;0&lt;/key&gt;&lt;/foreign-keys&gt;&lt;ref-type name="Journal Article"&gt;17&lt;/ref-type&gt;&lt;contributors&gt;&lt;authors&gt;&lt;author&gt;Zhou, Yunyun&lt;/author&gt;&lt;author&gt;Zeng, Yuyang&lt;/author&gt;&lt;author&gt;Tong, Yongqing&lt;/author&gt;&lt;author&gt;Chen, ChangZheng&lt;/author&gt;&lt;/authors&gt;&lt;/contributors&gt;&lt;titles&gt;&lt;title&gt;Ophthalmologic evidence against the interpersonal transmission of 2019 novel coronavirus through conjunctiva&lt;/title&gt;&lt;secondary-title&gt;MedRxiv&lt;/secondary-title&gt;&lt;/titles&gt;&lt;periodical&gt;&lt;full-title&gt;MedRxiv&lt;/full-title&gt;&lt;/periodical&gt;&lt;dates&gt;&lt;year&gt;2020&lt;/year&gt;&lt;/dates&gt;&lt;urls&gt;&lt;/urls&gt;&lt;electronic-resource-num&gt;10.1101/2020.02.11.20021956&lt;/electronic-resource-num&gt;&lt;/record&gt;&lt;/Cite&gt;&lt;/EndNote&gt;</w:instrText>
      </w:r>
      <w:r>
        <w:rPr>
          <w:rFonts w:ascii="Calibri" w:eastAsia="Times New Roman" w:hAnsi="Calibri" w:cs="Calibri"/>
          <w:color w:val="000000"/>
          <w:lang w:eastAsia="de-DE"/>
        </w:rPr>
        <w:fldChar w:fldCharType="separate"/>
      </w:r>
      <w:r w:rsidR="005F20DD">
        <w:rPr>
          <w:rFonts w:ascii="Calibri" w:eastAsia="Times New Roman" w:hAnsi="Calibri" w:cs="Calibri"/>
          <w:noProof/>
          <w:color w:val="000000"/>
          <w:lang w:eastAsia="de-DE"/>
        </w:rPr>
        <w:t>(6)</w:t>
      </w:r>
      <w:r>
        <w:rPr>
          <w:rFonts w:ascii="Calibri" w:eastAsia="Times New Roman" w:hAnsi="Calibri" w:cs="Calibri"/>
          <w:color w:val="000000"/>
          <w:lang w:eastAsia="de-DE"/>
        </w:rPr>
        <w:fldChar w:fldCharType="end"/>
      </w:r>
      <w:r w:rsidR="00DA274F">
        <w:rPr>
          <w:rFonts w:ascii="Calibri" w:eastAsia="Times New Roman" w:hAnsi="Calibri" w:cs="Calibri"/>
          <w:color w:val="000000"/>
          <w:lang w:eastAsia="de-DE"/>
        </w:rPr>
        <w:t xml:space="preserve">. Dies </w:t>
      </w:r>
      <w:r w:rsidR="00803A10">
        <w:rPr>
          <w:rFonts w:ascii="Calibri" w:eastAsia="Times New Roman" w:hAnsi="Calibri" w:cs="Calibri"/>
          <w:color w:val="000000"/>
          <w:lang w:eastAsia="de-DE"/>
        </w:rPr>
        <w:t>ist kein eindeutiger Beleg</w:t>
      </w:r>
      <w:r w:rsidR="00DA274F">
        <w:rPr>
          <w:rFonts w:ascii="Calibri" w:eastAsia="Times New Roman" w:hAnsi="Calibri" w:cs="Calibri"/>
          <w:color w:val="000000"/>
          <w:lang w:eastAsia="de-DE"/>
        </w:rPr>
        <w:t>, dass Konjunktiven als Eintrittspforte fungieren können, sollte aber – vor allem im medizinischen Bereich – angenommen werden</w:t>
      </w:r>
      <w:r w:rsidR="00407D91">
        <w:rPr>
          <w:rFonts w:ascii="Calibri" w:eastAsia="Times New Roman" w:hAnsi="Calibri" w:cs="Calibri"/>
          <w:color w:val="000000"/>
          <w:lang w:eastAsia="de-DE"/>
        </w:rPr>
        <w:t>.</w:t>
      </w:r>
    </w:p>
    <w:p w:rsidR="00C27A7F" w:rsidRDefault="005C7D75" w:rsidP="005F497F">
      <w:pPr>
        <w:pStyle w:val="berschrift1"/>
        <w:numPr>
          <w:ilvl w:val="0"/>
          <w:numId w:val="1"/>
        </w:numPr>
        <w:rPr>
          <w:rFonts w:eastAsia="Times New Roman"/>
          <w:lang w:eastAsia="de-DE"/>
        </w:rPr>
      </w:pPr>
      <w:r>
        <w:rPr>
          <w:rFonts w:eastAsia="Times New Roman"/>
          <w:lang w:eastAsia="de-DE"/>
        </w:rPr>
        <w:t>Krankheitsverlauf</w:t>
      </w:r>
      <w:r w:rsidR="00E068D7">
        <w:rPr>
          <w:rFonts w:eastAsia="Times New Roman"/>
          <w:lang w:eastAsia="de-DE"/>
        </w:rPr>
        <w:t xml:space="preserve"> und demografische Einflüsse</w:t>
      </w:r>
    </w:p>
    <w:p w:rsidR="00EC714C" w:rsidRDefault="00E068D7" w:rsidP="00F264B2">
      <w:pPr>
        <w:rPr>
          <w:lang w:eastAsia="de-DE"/>
        </w:rPr>
      </w:pPr>
      <w:r>
        <w:rPr>
          <w:lang w:eastAsia="de-DE"/>
        </w:rPr>
        <w:t>Die Krankheitsverläufe sind unspezifisch</w:t>
      </w:r>
      <w:r w:rsidR="0020107E">
        <w:rPr>
          <w:lang w:eastAsia="de-DE"/>
        </w:rPr>
        <w:t xml:space="preserve">, vielfältig </w:t>
      </w:r>
      <w:r>
        <w:rPr>
          <w:lang w:eastAsia="de-DE"/>
        </w:rPr>
        <w:t>und variieren stark, von symptomlosen Verläufen bis zu schweren Pneumonien mit Lungenversagen und Tod. Daher lassen sich keine allgemeingültigen Aussagen zum „typischen“ Krankheitsverlauf machen</w:t>
      </w:r>
      <w:r w:rsidR="0020107E">
        <w:rPr>
          <w:lang w:eastAsia="de-DE"/>
        </w:rPr>
        <w:t>. Die häufigsten Symptome sind Fieber und Husten (</w:t>
      </w:r>
      <w:r w:rsidR="00EC714C">
        <w:rPr>
          <w:lang w:eastAsia="de-DE"/>
        </w:rPr>
        <w:fldChar w:fldCharType="begin"/>
      </w:r>
      <w:r w:rsidR="00EC714C">
        <w:rPr>
          <w:lang w:eastAsia="de-DE"/>
        </w:rPr>
        <w:instrText xml:space="preserve"> REF _Ref34143659 \h </w:instrText>
      </w:r>
      <w:r w:rsidR="00EC714C">
        <w:rPr>
          <w:lang w:eastAsia="de-DE"/>
        </w:rPr>
      </w:r>
      <w:r w:rsidR="00EC714C">
        <w:rPr>
          <w:lang w:eastAsia="de-DE"/>
        </w:rPr>
        <w:fldChar w:fldCharType="separate"/>
      </w:r>
      <w:r w:rsidR="00EC714C">
        <w:t xml:space="preserve">Abbildung </w:t>
      </w:r>
      <w:r w:rsidR="00EC714C">
        <w:rPr>
          <w:noProof/>
        </w:rPr>
        <w:t>1</w:t>
      </w:r>
      <w:r w:rsidR="00EC714C">
        <w:rPr>
          <w:lang w:eastAsia="de-DE"/>
        </w:rPr>
        <w:fldChar w:fldCharType="end"/>
      </w:r>
      <w:r w:rsidR="0020107E">
        <w:rPr>
          <w:lang w:eastAsia="de-DE"/>
        </w:rPr>
        <w:t xml:space="preserve">). </w:t>
      </w:r>
      <w:r w:rsidR="00EC714C">
        <w:rPr>
          <w:lang w:eastAsia="de-DE"/>
        </w:rPr>
        <w:t xml:space="preserve">Die </w:t>
      </w:r>
      <w:r w:rsidR="008538D8">
        <w:rPr>
          <w:lang w:eastAsia="de-DE"/>
        </w:rPr>
        <w:t xml:space="preserve">aus </w:t>
      </w:r>
      <w:r w:rsidR="00EC714C">
        <w:rPr>
          <w:lang w:eastAsia="de-DE"/>
        </w:rPr>
        <w:t xml:space="preserve">den kumulierten in </w:t>
      </w:r>
      <w:r w:rsidR="008538D8">
        <w:rPr>
          <w:lang w:eastAsia="de-DE"/>
        </w:rPr>
        <w:t xml:space="preserve">China </w:t>
      </w:r>
      <w:r w:rsidR="00EC714C">
        <w:rPr>
          <w:lang w:eastAsia="de-DE"/>
        </w:rPr>
        <w:t>erfassten Fällen (n</w:t>
      </w:r>
      <w:r w:rsidR="007C735F">
        <w:rPr>
          <w:lang w:eastAsia="de-DE"/>
        </w:rPr>
        <w:t xml:space="preserve"> </w:t>
      </w:r>
      <w:r w:rsidR="00EC714C">
        <w:rPr>
          <w:lang w:eastAsia="de-DE"/>
        </w:rPr>
        <w:t xml:space="preserve">über 44.000) erhobenen Daten </w:t>
      </w:r>
      <w:r w:rsidR="008538D8">
        <w:rPr>
          <w:lang w:eastAsia="de-DE"/>
        </w:rPr>
        <w:t>zeigen, dass r</w:t>
      </w:r>
      <w:r w:rsidR="00B03E77">
        <w:rPr>
          <w:lang w:eastAsia="de-DE"/>
        </w:rPr>
        <w:t xml:space="preserve">und </w:t>
      </w:r>
      <w:r w:rsidR="00B03E77" w:rsidRPr="00B03E77">
        <w:rPr>
          <w:lang w:eastAsia="de-DE"/>
        </w:rPr>
        <w:t>80</w:t>
      </w:r>
      <w:r w:rsidR="00B03E77">
        <w:rPr>
          <w:lang w:eastAsia="de-DE"/>
        </w:rPr>
        <w:t> </w:t>
      </w:r>
      <w:r w:rsidR="005F497F">
        <w:rPr>
          <w:lang w:eastAsia="de-DE"/>
        </w:rPr>
        <w:t>%</w:t>
      </w:r>
      <w:r w:rsidR="00B03E77">
        <w:rPr>
          <w:lang w:eastAsia="de-DE"/>
        </w:rPr>
        <w:t xml:space="preserve"> der Erkrankungen </w:t>
      </w:r>
      <w:r w:rsidR="00B03E77" w:rsidRPr="00B03E77">
        <w:rPr>
          <w:lang w:eastAsia="de-DE"/>
        </w:rPr>
        <w:t>milde</w:t>
      </w:r>
      <w:r w:rsidR="00B03E77">
        <w:rPr>
          <w:lang w:eastAsia="de-DE"/>
        </w:rPr>
        <w:t xml:space="preserve"> </w:t>
      </w:r>
      <w:r w:rsidR="00B03E77" w:rsidRPr="00B03E77">
        <w:rPr>
          <w:lang w:eastAsia="de-DE"/>
        </w:rPr>
        <w:t>bis moderat</w:t>
      </w:r>
      <w:r w:rsidR="008538D8">
        <w:rPr>
          <w:lang w:eastAsia="de-DE"/>
        </w:rPr>
        <w:t xml:space="preserve"> verlaufen. Vierzehn Prozent </w:t>
      </w:r>
      <w:r w:rsidR="007C735F">
        <w:rPr>
          <w:lang w:eastAsia="de-DE"/>
        </w:rPr>
        <w:t xml:space="preserve">verliefen </w:t>
      </w:r>
      <w:r w:rsidR="00B03E77" w:rsidRPr="00B03E77">
        <w:rPr>
          <w:lang w:eastAsia="de-DE"/>
        </w:rPr>
        <w:t>schwer</w:t>
      </w:r>
      <w:r w:rsidR="00B03E77">
        <w:rPr>
          <w:lang w:eastAsia="de-DE"/>
        </w:rPr>
        <w:t xml:space="preserve">, aber </w:t>
      </w:r>
      <w:r w:rsidR="00B03E77" w:rsidRPr="00B03E77">
        <w:rPr>
          <w:lang w:eastAsia="de-DE"/>
        </w:rPr>
        <w:t>nicht lebensbedrohlich</w:t>
      </w:r>
      <w:r w:rsidR="00B03E77">
        <w:rPr>
          <w:lang w:eastAsia="de-DE"/>
        </w:rPr>
        <w:t xml:space="preserve"> und </w:t>
      </w:r>
      <w:r w:rsidR="007C735F">
        <w:rPr>
          <w:lang w:eastAsia="de-DE"/>
        </w:rPr>
        <w:t xml:space="preserve">in </w:t>
      </w:r>
      <w:r w:rsidR="00B03E77">
        <w:rPr>
          <w:lang w:eastAsia="de-DE"/>
        </w:rPr>
        <w:t xml:space="preserve">6 % </w:t>
      </w:r>
      <w:r w:rsidR="007C735F">
        <w:rPr>
          <w:lang w:eastAsia="de-DE"/>
        </w:rPr>
        <w:t xml:space="preserve">war der klinische Verlauf </w:t>
      </w:r>
      <w:r w:rsidR="00B03E77">
        <w:rPr>
          <w:lang w:eastAsia="de-DE"/>
        </w:rPr>
        <w:t xml:space="preserve">kritisch bis </w:t>
      </w:r>
      <w:r w:rsidR="00B03E77">
        <w:rPr>
          <w:lang w:eastAsia="de-DE"/>
        </w:rPr>
        <w:lastRenderedPageBreak/>
        <w:t>lebensbedrohlich</w:t>
      </w:r>
      <w:r w:rsidR="008538D8">
        <w:rPr>
          <w:lang w:eastAsia="de-DE"/>
        </w:rPr>
        <w:t xml:space="preserve"> </w:t>
      </w:r>
      <w:r w:rsidR="00591296">
        <w:rPr>
          <w:lang w:eastAsia="de-DE"/>
        </w:rPr>
        <w:fldChar w:fldCharType="begin"/>
      </w:r>
      <w:r w:rsidR="00591296">
        <w:rPr>
          <w:lang w:eastAsia="de-DE"/>
        </w:rPr>
        <w:instrText xml:space="preserve"> ADDIN EN.CITE &lt;EndNote&gt;&lt;Cite&gt;&lt;Author&gt;WHO&lt;/Author&gt;&lt;Year&gt;2020&lt;/Year&gt;&lt;RecNum&gt;1758&lt;/RecNum&gt;&lt;DisplayText&gt;(7)&lt;/DisplayText&gt;&lt;record&gt;&lt;rec-number&gt;1758&lt;/rec-number&gt;&lt;foreign-keys&gt;&lt;key app="EN" db-id="axfzsp50jpspp5e5ervvrpf4a9dve0frf00w" timestamp="1583161629"&gt;1758&lt;/key&gt;&lt;/foreign-keys&gt;&lt;ref-type name="Report"&gt;27&lt;/ref-type&gt;&lt;contributors&gt;&lt;authors&gt;&lt;author&gt;WHO&lt;/author&gt;&lt;/authors&gt;&lt;secondary-authors&gt;&lt;author&gt;World Health Organization (WHO)&lt;/author&gt;&lt;/secondary-authors&gt;&lt;tertiary-authors&gt;&lt;author&gt;World Health Organization&lt;/author&gt;&lt;/tertiary-authors&gt;&lt;/contributors&gt;&lt;titles&gt;&lt;title&gt;Report of the WHO-China Joint Mission on Coronavirus Disease 2019 (COVID-19)&lt;/title&gt;&lt;/titles&gt;&lt;pages&gt;40&lt;/pages&gt;&lt;dates&gt;&lt;year&gt;2020&lt;/year&gt;&lt;pub-dates&gt;&lt;date&gt;16-24.02.2020&lt;/date&gt;&lt;/pub-dates&gt;&lt;/dates&gt;&lt;publisher&gt;World Health Organization (WHO)&lt;/publisher&gt;&lt;work-type&gt;Report&lt;/work-type&gt;&lt;urls&gt;&lt;related-urls&gt;&lt;url&gt;https://www.who.int/docs/default-source/coronaviruse/who-china-joint-mission-on-covid-19-final-report.pdf&lt;/url&gt;&lt;/related-urls&gt;&lt;/urls&gt;&lt;access-date&gt;28.02.2020&lt;/access-date&gt;&lt;/record&gt;&lt;/Cite&gt;&lt;/EndNote&gt;</w:instrText>
      </w:r>
      <w:r w:rsidR="00591296">
        <w:rPr>
          <w:lang w:eastAsia="de-DE"/>
        </w:rPr>
        <w:fldChar w:fldCharType="separate"/>
      </w:r>
      <w:r w:rsidR="00591296">
        <w:rPr>
          <w:noProof/>
          <w:lang w:eastAsia="de-DE"/>
        </w:rPr>
        <w:t>(7)</w:t>
      </w:r>
      <w:r w:rsidR="00591296">
        <w:rPr>
          <w:lang w:eastAsia="de-DE"/>
        </w:rPr>
        <w:fldChar w:fldCharType="end"/>
      </w:r>
      <w:r w:rsidR="00591296">
        <w:rPr>
          <w:lang w:eastAsia="de-DE"/>
        </w:rPr>
        <w:t xml:space="preserve">. </w:t>
      </w:r>
      <w:r w:rsidR="00EC714C">
        <w:rPr>
          <w:lang w:eastAsia="de-DE"/>
        </w:rPr>
        <w:t>Außerhalb von Wuhan/</w:t>
      </w:r>
      <w:proofErr w:type="spellStart"/>
      <w:r w:rsidR="00EC714C">
        <w:rPr>
          <w:lang w:eastAsia="de-DE"/>
        </w:rPr>
        <w:t>Hubei</w:t>
      </w:r>
      <w:proofErr w:type="spellEnd"/>
      <w:r w:rsidR="00EC714C">
        <w:rPr>
          <w:lang w:eastAsia="de-DE"/>
        </w:rPr>
        <w:t xml:space="preserve"> und außerhalb von China gibt es teilweise Beobachtungen, dass der Anteil milder Verläufe höher als 80% ist.</w:t>
      </w:r>
    </w:p>
    <w:p w:rsidR="00F264B2" w:rsidRPr="005B783F" w:rsidRDefault="00EC714C" w:rsidP="00F264B2">
      <w:pPr>
        <w:rPr>
          <w:lang w:eastAsia="de-DE"/>
        </w:rPr>
      </w:pPr>
      <w:r w:rsidRPr="00360121">
        <w:rPr>
          <w:lang w:eastAsia="de-DE"/>
        </w:rPr>
        <w:t xml:space="preserve">Das </w:t>
      </w:r>
      <w:r>
        <w:rPr>
          <w:lang w:eastAsia="de-DE"/>
        </w:rPr>
        <w:t>m</w:t>
      </w:r>
      <w:r w:rsidRPr="00360121">
        <w:rPr>
          <w:lang w:eastAsia="de-DE"/>
        </w:rPr>
        <w:t>edian</w:t>
      </w:r>
      <w:r>
        <w:rPr>
          <w:lang w:eastAsia="de-DE"/>
        </w:rPr>
        <w:t>e</w:t>
      </w:r>
      <w:r w:rsidRPr="00360121">
        <w:rPr>
          <w:lang w:eastAsia="de-DE"/>
        </w:rPr>
        <w:t xml:space="preserve"> Alter unter den chinesischen Erkrankten l</w:t>
      </w:r>
      <w:r>
        <w:rPr>
          <w:lang w:eastAsia="de-DE"/>
        </w:rPr>
        <w:t xml:space="preserve">iegt </w:t>
      </w:r>
      <w:r w:rsidRPr="00360121">
        <w:rPr>
          <w:lang w:eastAsia="de-DE"/>
        </w:rPr>
        <w:t xml:space="preserve">bei 51 </w:t>
      </w:r>
      <w:r w:rsidRPr="00AE780C">
        <w:rPr>
          <w:lang w:eastAsia="de-DE"/>
        </w:rPr>
        <w:t>Jahren</w:t>
      </w:r>
      <w:r>
        <w:rPr>
          <w:lang w:eastAsia="de-DE"/>
        </w:rPr>
        <w:t xml:space="preserve"> und rund 78 % der Fälle sind zwischen 30 und 69 Jahren alt. Die unter-20-jährigen sind mit 2,4 % kaum betroffen. </w:t>
      </w:r>
      <w:r w:rsidR="00F264B2" w:rsidRPr="005B783F">
        <w:rPr>
          <w:lang w:eastAsia="de-DE"/>
        </w:rPr>
        <w:t>Das Infektionsrisiko ist in China für Männer und Frauen etwa gleich groß</w:t>
      </w:r>
      <w:r w:rsidR="006350C3" w:rsidRPr="005B783F">
        <w:rPr>
          <w:lang w:eastAsia="de-DE"/>
        </w:rPr>
        <w:t xml:space="preserve">. </w:t>
      </w:r>
    </w:p>
    <w:p w:rsidR="001F4844" w:rsidRDefault="001F4844" w:rsidP="0020107E">
      <w:pPr>
        <w:rPr>
          <w:lang w:eastAsia="de-DE"/>
        </w:rPr>
      </w:pPr>
      <w:r>
        <w:rPr>
          <w:lang w:eastAsia="de-DE"/>
        </w:rPr>
        <w:t>Risikogruppen für schwere Verläufe</w:t>
      </w:r>
    </w:p>
    <w:p w:rsidR="00EC714C" w:rsidRDefault="001F4844" w:rsidP="00B12D30">
      <w:pPr>
        <w:rPr>
          <w:lang w:eastAsia="de-DE"/>
        </w:rPr>
      </w:pPr>
      <w:r w:rsidRPr="001F4844">
        <w:t xml:space="preserve">Obwohl schwere Verläufe </w:t>
      </w:r>
      <w:r>
        <w:t xml:space="preserve">häufig </w:t>
      </w:r>
      <w:r w:rsidRPr="001F4844">
        <w:t xml:space="preserve">auch bei </w:t>
      </w:r>
      <w:r>
        <w:t xml:space="preserve">Personen ohne Vorerkrankung auftreten </w:t>
      </w:r>
      <w:r>
        <w:fldChar w:fldCharType="begin">
          <w:fldData xml:space="preserve">PEVuZE5vdGU+PENpdGU+PEF1dGhvcj5IdWFuZzwvQXV0aG9yPjxZZWFyPjIwMjA8L1llYXI+PFJl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==
</w:fldData>
        </w:fldChar>
      </w:r>
      <w:r>
        <w:instrText xml:space="preserve"> ADDIN EN.CITE </w:instrText>
      </w:r>
      <w:r>
        <w:fldChar w:fldCharType="begin">
          <w:fldData xml:space="preserve">PEVuZE5vdGU+PENpdGU+PEF1dGhvcj5IdWFuZzwvQXV0aG9yPjxZZWFyPjIwMjA8L1llYXI+PFJl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==
</w:fldData>
        </w:fldChar>
      </w:r>
      <w:r>
        <w:instrText xml:space="preserve"> ADDIN EN.CITE.DATA </w:instrText>
      </w:r>
      <w:r>
        <w:fldChar w:fldCharType="end"/>
      </w:r>
      <w:r>
        <w:fldChar w:fldCharType="separate"/>
      </w:r>
      <w:r>
        <w:rPr>
          <w:noProof/>
        </w:rPr>
        <w:t>(8)</w:t>
      </w:r>
      <w:r>
        <w:fldChar w:fldCharType="end"/>
      </w:r>
      <w:r>
        <w:t xml:space="preserve">, </w:t>
      </w:r>
      <w:r w:rsidR="00AE780C">
        <w:t xml:space="preserve">haben die folgenden Personengruppen ein Risiko für schwere Verläufe: </w:t>
      </w:r>
    </w:p>
    <w:p w:rsidR="001F4844" w:rsidRDefault="001F4844" w:rsidP="001F4844">
      <w:pPr>
        <w:pStyle w:val="NurText"/>
      </w:pPr>
      <w:r>
        <w:t xml:space="preserve">- ältere Personen (mit stetig steigendem Risiko für schweren Verlauf ab etwa 50-60 Jahren) </w:t>
      </w:r>
    </w:p>
    <w:p w:rsidR="001F4844" w:rsidRDefault="001F4844" w:rsidP="001F4844">
      <w:pPr>
        <w:pStyle w:val="NurText"/>
      </w:pPr>
      <w:r>
        <w:t>- Raucher</w:t>
      </w:r>
    </w:p>
    <w:p w:rsidR="001F4844" w:rsidRDefault="001F4844" w:rsidP="001F4844">
      <w:pPr>
        <w:pStyle w:val="NurText"/>
      </w:pPr>
      <w:r>
        <w:t xml:space="preserve">- Personen  mit bestimmten Vorerkrankungen: </w:t>
      </w:r>
    </w:p>
    <w:p w:rsidR="001F4844" w:rsidRDefault="001F4844" w:rsidP="001F4844">
      <w:pPr>
        <w:pStyle w:val="NurText"/>
      </w:pPr>
      <w:r>
        <w:t xml:space="preserve">- des Herzens (z.B. koronare Herzerkrankung), </w:t>
      </w:r>
    </w:p>
    <w:p w:rsidR="001F4844" w:rsidRDefault="001F4844" w:rsidP="001F4844">
      <w:pPr>
        <w:pStyle w:val="NurText"/>
      </w:pPr>
      <w:r>
        <w:t xml:space="preserve">- der Lunge (z.B. Asthma, chronische Bronchitis), </w:t>
      </w:r>
    </w:p>
    <w:p w:rsidR="001F4844" w:rsidRDefault="001F4844" w:rsidP="001F4844">
      <w:pPr>
        <w:pStyle w:val="NurText"/>
      </w:pPr>
      <w:r>
        <w:t xml:space="preserve">- für Patienten mit </w:t>
      </w:r>
      <w:r w:rsidR="007C735F">
        <w:t xml:space="preserve">geschwächtem </w:t>
      </w:r>
      <w:r>
        <w:t xml:space="preserve">Immunsystem (z.B. aufgrund einer Erkrankung, die mit einer Immunschwäche einhergeht, oder </w:t>
      </w:r>
      <w:r w:rsidR="007C735F">
        <w:t xml:space="preserve">durch </w:t>
      </w:r>
      <w:r>
        <w:t>Einnahme von Medikamenten, die die Immunabwehr unterdrücken, wie z.B. Cortison)</w:t>
      </w:r>
    </w:p>
    <w:p w:rsidR="001F4844" w:rsidRDefault="001F4844" w:rsidP="001F4844">
      <w:pPr>
        <w:pStyle w:val="NurText"/>
      </w:pPr>
      <w:r>
        <w:t>- für Patienten mit Diabetes mellitus (Zuckerkrankheit)</w:t>
      </w:r>
    </w:p>
    <w:p w:rsidR="001F4844" w:rsidRDefault="001F4844" w:rsidP="001F4844">
      <w:pPr>
        <w:pStyle w:val="NurText"/>
      </w:pPr>
      <w:r>
        <w:t>- für Patienten mit Erkrankungen der Leber (z.B. eine chronische Lebererkrankung)</w:t>
      </w:r>
    </w:p>
    <w:p w:rsidR="001F4844" w:rsidRDefault="001F4844" w:rsidP="001F4844">
      <w:pPr>
        <w:pStyle w:val="NurText"/>
      </w:pPr>
      <w:r>
        <w:t>- für Patienten mit einer Krebserkrankung</w:t>
      </w:r>
      <w:r w:rsidR="00AE780C">
        <w:t>.</w:t>
      </w:r>
    </w:p>
    <w:p w:rsidR="00EC714C" w:rsidRPr="00EC714C" w:rsidRDefault="00EC714C" w:rsidP="00B12D30">
      <w:pPr>
        <w:rPr>
          <w:lang w:eastAsia="de-DE"/>
        </w:rPr>
      </w:pPr>
    </w:p>
    <w:p w:rsidR="0020107E" w:rsidRDefault="0020107E" w:rsidP="0020107E">
      <w:pPr>
        <w:rPr>
          <w:lang w:eastAsia="de-DE"/>
        </w:rPr>
      </w:pPr>
      <w:r>
        <w:rPr>
          <w:lang w:eastAsia="de-DE"/>
        </w:rPr>
        <w:t xml:space="preserve">Bislang liegen keine Informationen zu Langzeitfolgen von COVID-19 vor. </w:t>
      </w:r>
    </w:p>
    <w:p w:rsidR="0020107E" w:rsidRPr="00E772D4" w:rsidRDefault="0020107E" w:rsidP="00B12D30">
      <w:pPr>
        <w:rPr>
          <w:lang w:eastAsia="de-DE"/>
        </w:rPr>
      </w:pPr>
    </w:p>
    <w:p w:rsidR="00E772D4" w:rsidRDefault="00EC714C" w:rsidP="005F497F">
      <w:pPr>
        <w:rPr>
          <w:lang w:eastAsia="de-DE"/>
        </w:rPr>
      </w:pPr>
      <w:r w:rsidRPr="00AA5012">
        <w:rPr>
          <w:noProof/>
          <w:lang w:eastAsia="de-DE"/>
        </w:rPr>
        <w:drawing>
          <wp:inline distT="0" distB="0" distL="0" distR="0" wp14:anchorId="11690A5D" wp14:editId="05BF3C93">
            <wp:extent cx="4509655" cy="2983046"/>
            <wp:effectExtent l="0" t="0" r="5715" b="825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07442" cy="2981582"/>
                    </a:xfrm>
                    <a:prstGeom prst="rect">
                      <a:avLst/>
                    </a:prstGeom>
                    <a:noFill/>
                    <a:ln>
                      <a:noFill/>
                    </a:ln>
                    <a:effectLst/>
                    <a:extLst/>
                  </pic:spPr>
                </pic:pic>
              </a:graphicData>
            </a:graphic>
          </wp:inline>
        </w:drawing>
      </w:r>
    </w:p>
    <w:p w:rsidR="00EC714C" w:rsidRPr="00AA5012" w:rsidRDefault="00EC714C" w:rsidP="00EC714C">
      <w:pPr>
        <w:pStyle w:val="Beschriftung"/>
        <w:rPr>
          <w:lang w:eastAsia="de-DE"/>
        </w:rPr>
      </w:pPr>
      <w:bookmarkStart w:id="1" w:name="_Ref34143659"/>
      <w:r>
        <w:t xml:space="preserve">Abbildung </w:t>
      </w:r>
      <w:fldSimple w:instr=" SEQ Abbildung \* ARABIC ">
        <w:r>
          <w:rPr>
            <w:noProof/>
          </w:rPr>
          <w:t>1</w:t>
        </w:r>
      </w:fldSimple>
      <w:bookmarkEnd w:id="1"/>
      <w:r>
        <w:t xml:space="preserve">: Auftreten der häufigsten </w:t>
      </w:r>
      <w:proofErr w:type="spellStart"/>
      <w:r>
        <w:t>Symtomen</w:t>
      </w:r>
      <w:proofErr w:type="spellEnd"/>
      <w:r>
        <w:t xml:space="preserve"> bei COVID-19-Fällen</w:t>
      </w:r>
    </w:p>
    <w:p w:rsidR="00EC714C" w:rsidRPr="00EC714C" w:rsidRDefault="00EC714C" w:rsidP="00EC714C">
      <w:pPr>
        <w:rPr>
          <w:lang w:eastAsia="de-DE"/>
        </w:rPr>
      </w:pPr>
    </w:p>
    <w:p w:rsidR="00CA4FC0" w:rsidRPr="00054CC7" w:rsidRDefault="00CA4FC0" w:rsidP="00054CC7">
      <w:pPr>
        <w:pStyle w:val="berschrift1"/>
        <w:numPr>
          <w:ilvl w:val="0"/>
          <w:numId w:val="1"/>
        </w:numPr>
      </w:pPr>
      <w:r w:rsidRPr="00054CC7">
        <w:lastRenderedPageBreak/>
        <w:t>Basisreproduktionszahl (R0)</w:t>
      </w:r>
    </w:p>
    <w:p w:rsidR="00CA7499" w:rsidRDefault="001C3F44" w:rsidP="00CA4FC0">
      <w:r>
        <w:t xml:space="preserve">Verschiedene Studien verorten die Zahl der Zweitinfektionen, die von einem Fall ausgehen (Basisreproduktionszahl </w:t>
      </w:r>
      <w:r w:rsidR="005D7462">
        <w:t>R</w:t>
      </w:r>
      <w:r w:rsidR="005D7462" w:rsidRPr="005D7462">
        <w:rPr>
          <w:vertAlign w:val="subscript"/>
        </w:rPr>
        <w:t>0</w:t>
      </w:r>
      <w:r>
        <w:t xml:space="preserve">) </w:t>
      </w:r>
      <w:r w:rsidR="005D7462">
        <w:t>zwischen 2,4 und 3,3</w:t>
      </w:r>
      <w:r>
        <w:t xml:space="preserve">. Dabei wurden </w:t>
      </w:r>
      <w:r w:rsidR="007C735F">
        <w:t xml:space="preserve">einzelne Studien, mit deutlich höheren Schätzwerten </w:t>
      </w:r>
      <w:r>
        <w:t>nicht berücksichtigt. Dieser Wert kann so interp</w:t>
      </w:r>
      <w:r w:rsidR="00407D91">
        <w:t xml:space="preserve">retiert werden, dass bei einem </w:t>
      </w:r>
      <w:r>
        <w:t>R</w:t>
      </w:r>
      <w:r w:rsidRPr="005D7462">
        <w:rPr>
          <w:vertAlign w:val="subscript"/>
        </w:rPr>
        <w:t>0</w:t>
      </w:r>
      <w:r w:rsidR="00407D91">
        <w:t xml:space="preserve"> </w:t>
      </w:r>
      <w:r>
        <w:t>von etwa 3 ungefähr zwei Drittel aller Übertragungen verhindert werden müssen, um die Epid</w:t>
      </w:r>
      <w:r w:rsidR="00407D91">
        <w:t>emie unter Kontrolle zu bringen</w:t>
      </w:r>
      <w:r>
        <w:t xml:space="preserve"> </w:t>
      </w:r>
      <w:r w:rsidR="005D7462">
        <w:fldChar w:fldCharType="begin"/>
      </w:r>
      <w:r w:rsidR="00844AFD">
        <w:instrText xml:space="preserve"> ADDIN EN.CITE &lt;EndNote&gt;&lt;Cite&gt;&lt;Author&gt;Read&lt;/Author&gt;&lt;Year&gt;2020&lt;/Year&gt;&lt;RecNum&gt;986&lt;/RecNum&gt;&lt;DisplayText&gt;(10)&lt;/DisplayText&gt;&lt;record&gt;&lt;rec-number&gt;986&lt;/rec-number&gt;&lt;foreign-keys&gt;&lt;key app="EN" db-id="axfzsp50jpspp5e5ervvrpf4a9dve0frf00w" timestamp="1582193653"&gt;986&lt;/key&gt;&lt;key app="ENWeb" db-id=""&gt;0&lt;/key&gt;&lt;/foreign-keys&gt;&lt;ref-type name="Journal Article"&gt;17&lt;/ref-type&gt;&lt;contributors&gt;&lt;authors&gt;&lt;author&gt;Read, Jonathan M.&lt;/author&gt;&lt;author&gt;Bridgen, Jessica R. E.&lt;/author&gt;&lt;author&gt;Cummings, Derek A. T.&lt;/author&gt;&lt;author&gt;Ho, Antonia&lt;/author&gt;&lt;author&gt;Jewell, Chris P.&lt;/author&gt;&lt;/authors&gt;&lt;/contributors&gt;&lt;titles&gt;&lt;title&gt;Novel coronavirus 2019-nCoV: early estimation of epidemiological parameters and epidemic predictions&lt;/title&gt;&lt;secondary-title&gt;MedRxiv&lt;/secondary-title&gt;&lt;/titles&gt;&lt;periodical&gt;&lt;full-title&gt;MedRxiv&lt;/full-title&gt;&lt;/periodical&gt;&lt;dates&gt;&lt;year&gt;2020&lt;/year&gt;&lt;/dates&gt;&lt;urls&gt;&lt;/urls&gt;&lt;electronic-resource-num&gt;10.1101/2020.01.23.20018549&lt;/electronic-resource-num&gt;&lt;/record&gt;&lt;/Cite&gt;&lt;/EndNote&gt;</w:instrText>
      </w:r>
      <w:r w:rsidR="005D7462">
        <w:fldChar w:fldCharType="separate"/>
      </w:r>
      <w:r w:rsidR="00844AFD">
        <w:rPr>
          <w:noProof/>
        </w:rPr>
        <w:t>(10)</w:t>
      </w:r>
      <w:r w:rsidR="005D7462">
        <w:fldChar w:fldCharType="end"/>
      </w:r>
      <w:r w:rsidR="005D7462">
        <w:t>.</w:t>
      </w:r>
    </w:p>
    <w:p w:rsidR="00CA4FC0" w:rsidRPr="00054CC7" w:rsidRDefault="00CA4FC0" w:rsidP="005D7462">
      <w:pPr>
        <w:pStyle w:val="berschrift1"/>
        <w:numPr>
          <w:ilvl w:val="0"/>
          <w:numId w:val="1"/>
        </w:numPr>
      </w:pPr>
      <w:r w:rsidRPr="00054CC7">
        <w:t>Inkubationszeit</w:t>
      </w:r>
      <w:r w:rsidR="00FD1E9B">
        <w:t xml:space="preserve"> und serielles Intervall</w:t>
      </w:r>
    </w:p>
    <w:p w:rsidR="005F20DD" w:rsidRPr="00864B9F" w:rsidRDefault="00B773EB" w:rsidP="009F4D5C">
      <w:r>
        <w:t>Die Inkubationszeit</w:t>
      </w:r>
      <w:r w:rsidR="001C3F44">
        <w:t xml:space="preserve"> gibt die Zeit </w:t>
      </w:r>
      <w:r w:rsidR="00FD1E9B">
        <w:t xml:space="preserve">an </w:t>
      </w:r>
      <w:r w:rsidR="001C3F44">
        <w:t>von der Ansteckung bis zum Beginn der Erkrankung. Sie</w:t>
      </w:r>
      <w:r>
        <w:t xml:space="preserve"> liegt </w:t>
      </w:r>
      <w:r w:rsidR="001C3F44">
        <w:t xml:space="preserve">bei </w:t>
      </w:r>
      <w:r w:rsidR="00D6375D">
        <w:t>5</w:t>
      </w:r>
      <w:r w:rsidR="00407D91">
        <w:t>–</w:t>
      </w:r>
      <w:r w:rsidR="00D6375D">
        <w:t>6</w:t>
      </w:r>
      <w:r w:rsidR="001C3F44">
        <w:t xml:space="preserve"> Tagen</w:t>
      </w:r>
      <w:r w:rsidR="00D6375D">
        <w:t xml:space="preserve"> </w:t>
      </w:r>
      <w:r w:rsidR="001C3F44">
        <w:t xml:space="preserve"> (Spannweite </w:t>
      </w:r>
      <w:r>
        <w:t xml:space="preserve">1 </w:t>
      </w:r>
      <w:r w:rsidR="001C3F44">
        <w:t>bis</w:t>
      </w:r>
      <w:r>
        <w:t xml:space="preserve"> 14 Tage</w:t>
      </w:r>
      <w:r w:rsidR="001C3F44">
        <w:t>)</w:t>
      </w:r>
      <w:r w:rsidR="00D6375D">
        <w:t xml:space="preserve"> </w:t>
      </w:r>
      <w:r w:rsidR="009C2A0D">
        <w:fldChar w:fldCharType="begin"/>
      </w:r>
      <w:r w:rsidR="005F497F">
        <w:instrText xml:space="preserve"> ADDIN EN.CITE &lt;EndNote&gt;&lt;Cite&gt;&lt;Author&gt;WHO&lt;/Author&gt;&lt;Year&gt;2020&lt;/Year&gt;&lt;RecNum&gt;1758&lt;/RecNum&gt;&lt;DisplayText&gt;(7)&lt;/DisplayText&gt;&lt;record&gt;&lt;rec-number&gt;1758&lt;/rec-number&gt;&lt;foreign-keys&gt;&lt;key app="EN" db-id="axfzsp50jpspp5e5ervvrpf4a9dve0frf00w" timestamp="1583161629"&gt;1758&lt;/key&gt;&lt;/foreign-keys&gt;&lt;ref-type name="Report"&gt;27&lt;/ref-type&gt;&lt;contributors&gt;&lt;authors&gt;&lt;author&gt;WHO&lt;/author&gt;&lt;/authors&gt;&lt;secondary-authors&gt;&lt;author&gt;World Health Organization (WHO)&lt;/author&gt;&lt;/secondary-authors&gt;&lt;tertiary-authors&gt;&lt;author&gt;World Health Organization&lt;/author&gt;&lt;/tertiary-authors&gt;&lt;/contributors&gt;&lt;titles&gt;&lt;title&gt;Report of the WHO-China Joint Mission on Coronavirus Disease 2019 (COVID-19)&lt;/title&gt;&lt;/titles&gt;&lt;pages&gt;40&lt;/pages&gt;&lt;dates&gt;&lt;year&gt;2020&lt;/year&gt;&lt;pub-dates&gt;&lt;date&gt;16-24.02.2020&lt;/date&gt;&lt;/pub-dates&gt;&lt;/dates&gt;&lt;publisher&gt;World Health Organization (WHO)&lt;/publisher&gt;&lt;work-type&gt;Report&lt;/work-type&gt;&lt;urls&gt;&lt;related-urls&gt;&lt;url&gt;https://www.who.int/docs/default-source/coronaviruse/who-china-joint-mission-on-covid-19-final-report.pdf&lt;/url&gt;&lt;/related-urls&gt;&lt;/urls&gt;&lt;access-date&gt;28.02.2020&lt;/access-date&gt;&lt;/record&gt;&lt;/Cite&gt;&lt;/EndNote&gt;</w:instrText>
      </w:r>
      <w:r w:rsidR="009C2A0D">
        <w:fldChar w:fldCharType="separate"/>
      </w:r>
      <w:r w:rsidR="005F497F">
        <w:rPr>
          <w:noProof/>
        </w:rPr>
        <w:t>(7)</w:t>
      </w:r>
      <w:r w:rsidR="009C2A0D">
        <w:fldChar w:fldCharType="end"/>
      </w:r>
      <w:r w:rsidR="001C3F44">
        <w:t xml:space="preserve">. </w:t>
      </w:r>
      <w:r w:rsidR="00FD1E9B">
        <w:br/>
      </w:r>
      <w:r w:rsidR="001C3F44">
        <w:t>Das s</w:t>
      </w:r>
      <w:r w:rsidR="00CA4FC0" w:rsidRPr="00054CC7">
        <w:t xml:space="preserve">erielle Intervall </w:t>
      </w:r>
      <w:r w:rsidR="001C3F44">
        <w:t xml:space="preserve">definiert das durchschnittliche Intervall vom Beginn der Erkrankung eines ansteckenden Falles bis zum Erkrankungsbeginn eines von diesem angesteckten Falles. </w:t>
      </w:r>
      <w:r w:rsidR="00FD1E9B">
        <w:t xml:space="preserve">Das serielle Intervall ist meistens länger als die Inkubationszeit, weil die Ansteckung im Allgemeinen erst dann erfolgt, wenn ein Fall symptomatisch geworden ist. Das serielle Intervall </w:t>
      </w:r>
      <w:r w:rsidR="00864B9F">
        <w:t xml:space="preserve">lag </w:t>
      </w:r>
      <w:r w:rsidR="00FD1E9B">
        <w:t xml:space="preserve">in </w:t>
      </w:r>
      <w:r w:rsidR="00864B9F">
        <w:t xml:space="preserve">einer Studie </w:t>
      </w:r>
      <w:r w:rsidR="009F4D5C">
        <w:t xml:space="preserve">mit </w:t>
      </w:r>
      <w:r w:rsidR="006758D8">
        <w:t xml:space="preserve">425 Patienten </w:t>
      </w:r>
      <w:r w:rsidR="00FD1E9B">
        <w:t xml:space="preserve">bei 7,5 </w:t>
      </w:r>
      <w:r w:rsidR="00864B9F">
        <w:fldChar w:fldCharType="begin">
          <w:fldData xml:space="preserve">PEVuZE5vdGU+PENpdGU+PEF1dGhvcj5MaTwvQXV0aG9yPjxZZWFyPjIwMjA8L1llYXI+PFJlY051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</w:fldData>
        </w:fldChar>
      </w:r>
      <w:r w:rsidR="00844AFD">
        <w:instrText xml:space="preserve"> ADDIN EN.CITE </w:instrText>
      </w:r>
      <w:r w:rsidR="00844AFD">
        <w:fldChar w:fldCharType="begin">
          <w:fldData xml:space="preserve">PEVuZE5vdGU+PENpdGU+PEF1dGhvcj5MaTwvQXV0aG9yPjxZZWFyPjIwMjA8L1llYXI+PFJlY051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</w:fldData>
        </w:fldChar>
      </w:r>
      <w:r w:rsidR="00844AFD">
        <w:instrText xml:space="preserve"> ADDIN EN.CITE.DATA </w:instrText>
      </w:r>
      <w:r w:rsidR="00844AFD">
        <w:fldChar w:fldCharType="end"/>
      </w:r>
      <w:r w:rsidR="00864B9F">
        <w:fldChar w:fldCharType="separate"/>
      </w:r>
      <w:r w:rsidR="00844AFD">
        <w:rPr>
          <w:noProof/>
        </w:rPr>
        <w:t>(11)</w:t>
      </w:r>
      <w:r w:rsidR="00864B9F">
        <w:fldChar w:fldCharType="end"/>
      </w:r>
      <w:r w:rsidR="002D3112">
        <w:t xml:space="preserve"> und in einer anderen Studie bei geschätzten </w:t>
      </w:r>
      <w:r w:rsidR="00C11127">
        <w:t>vier</w:t>
      </w:r>
      <w:r w:rsidR="002D3112">
        <w:t xml:space="preserve"> Tagen, basierend auf der Analyse von 28 Infizierenden/Infizierten-Paaren</w:t>
      </w:r>
      <w:r w:rsidR="009F4D5C">
        <w:t xml:space="preserve"> </w:t>
      </w:r>
      <w:r w:rsidR="009F4D5C">
        <w:fldChar w:fldCharType="begin"/>
      </w:r>
      <w:r w:rsidR="00844AFD">
        <w:instrText xml:space="preserve"> ADDIN EN.CITE &lt;EndNote&gt;&lt;Cite&gt;&lt;Author&gt;Nishiura&lt;/Author&gt;&lt;Year&gt;2020&lt;/Year&gt;&lt;RecNum&gt;1004&lt;/RecNum&gt;&lt;DisplayText&gt;(12)&lt;/DisplayText&gt;&lt;record&gt;&lt;rec-number&gt;1004&lt;/rec-number&gt;&lt;foreign-keys&gt;&lt;key app="EN" db-id="axfzsp50jpspp5e5ervvrpf4a9dve0frf00w" timestamp="1582193749"&gt;1004&lt;/key&gt;&lt;key app="ENWeb" db-id=""&gt;0&lt;/key&gt;&lt;/foreign-keys&gt;&lt;ref-type name="Journal Article"&gt;17&lt;/ref-type&gt;&lt;contributors&gt;&lt;authors&gt;&lt;author&gt;Nishiura, Hiroshi&lt;/author&gt;&lt;author&gt;Linton, Natalie M.&lt;/author&gt;&lt;author&gt;Akhmetzhanov, Andrei R.&lt;/author&gt;&lt;/authors&gt;&lt;/contributors&gt;&lt;titles&gt;&lt;title&gt;Serial interval of novel coronavirus (COVID-19) infections&lt;/title&gt;&lt;secondary-title&gt;MedRxiv&lt;/secondary-title&gt;&lt;/titles&gt;&lt;periodical&gt;&lt;full-title&gt;MedRxiv&lt;/full-title&gt;&lt;/periodical&gt;&lt;dates&gt;&lt;year&gt;2020&lt;/year&gt;&lt;/dates&gt;&lt;urls&gt;&lt;/urls&gt;&lt;electronic-resource-num&gt;10.1101/2020.02.03.20019497&lt;/electronic-resource-num&gt;&lt;/record&gt;&lt;/Cite&gt;&lt;/EndNote&gt;</w:instrText>
      </w:r>
      <w:r w:rsidR="009F4D5C">
        <w:fldChar w:fldCharType="separate"/>
      </w:r>
      <w:r w:rsidR="00844AFD">
        <w:rPr>
          <w:noProof/>
        </w:rPr>
        <w:t>(12)</w:t>
      </w:r>
      <w:r w:rsidR="009F4D5C">
        <w:fldChar w:fldCharType="end"/>
      </w:r>
      <w:r w:rsidR="005F20DD">
        <w:t>.</w:t>
      </w:r>
    </w:p>
    <w:p w:rsidR="00CA4FC0" w:rsidRPr="00054CC7" w:rsidRDefault="00CA4FC0" w:rsidP="00054CC7">
      <w:pPr>
        <w:pStyle w:val="berschrift1"/>
        <w:numPr>
          <w:ilvl w:val="0"/>
          <w:numId w:val="1"/>
        </w:numPr>
      </w:pPr>
      <w:r w:rsidRPr="00054CC7">
        <w:t xml:space="preserve">Dauer der </w:t>
      </w:r>
      <w:proofErr w:type="spellStart"/>
      <w:r w:rsidRPr="00054CC7">
        <w:t>Infekti</w:t>
      </w:r>
      <w:r w:rsidR="00400120">
        <w:t>o</w:t>
      </w:r>
      <w:r w:rsidRPr="00054CC7">
        <w:t>sität</w:t>
      </w:r>
      <w:proofErr w:type="spellEnd"/>
    </w:p>
    <w:p w:rsidR="006E1696" w:rsidRDefault="002B7FD5" w:rsidP="00CA4FC0">
      <w:r>
        <w:t xml:space="preserve">Es </w:t>
      </w:r>
      <w:r w:rsidR="00864B9F">
        <w:t xml:space="preserve">liegen bislang </w:t>
      </w:r>
      <w:r>
        <w:t xml:space="preserve">keine </w:t>
      </w:r>
      <w:r w:rsidR="00583D46">
        <w:t xml:space="preserve">publizierten </w:t>
      </w:r>
      <w:r w:rsidR="00864B9F">
        <w:t xml:space="preserve">Daten </w:t>
      </w:r>
      <w:r>
        <w:t xml:space="preserve">dazu </w:t>
      </w:r>
      <w:r w:rsidR="00864B9F">
        <w:t>vor</w:t>
      </w:r>
      <w:r>
        <w:t>, bis zu welchem Zeitpunkt nach Erkrankungsbeginn vermehrungsfähige Viren im oberen Atemwegstrakt</w:t>
      </w:r>
      <w:r w:rsidR="006E1696">
        <w:t xml:space="preserve"> gefunden werden</w:t>
      </w:r>
      <w:r w:rsidR="00CA4FC0">
        <w:t xml:space="preserve">. </w:t>
      </w:r>
      <w:r w:rsidR="006E1696">
        <w:t>Alternativ sind auch epidemiologische Daten verwertbar, wenn ein genauer Infektionszeitpunkt und (bei der infizierenden Person) der Erkrankungsbeginn bekannt ist.</w:t>
      </w:r>
    </w:p>
    <w:p w:rsidR="00CA4FC0" w:rsidRDefault="00857490" w:rsidP="00CA4FC0">
      <w:r>
        <w:t xml:space="preserve">Eine Studie </w:t>
      </w:r>
      <w:r w:rsidR="00EF76DD">
        <w:t xml:space="preserve">mit 17 Patienten </w:t>
      </w:r>
      <w:r>
        <w:t xml:space="preserve">hat die Ausscheidungsdynamik </w:t>
      </w:r>
      <w:r w:rsidR="00583D46">
        <w:t xml:space="preserve">in den </w:t>
      </w:r>
      <w:r>
        <w:t>oberen Atemweg</w:t>
      </w:r>
      <w:r w:rsidR="00583D46">
        <w:t>en</w:t>
      </w:r>
      <w:r>
        <w:t xml:space="preserve"> untersucht. Dabei wurde</w:t>
      </w:r>
      <w:r w:rsidR="00EF76DD">
        <w:t>n</w:t>
      </w:r>
      <w:r>
        <w:t xml:space="preserve"> mittels PCR genetische Bestandteile des Virus </w:t>
      </w:r>
      <w:r w:rsidR="00EF76DD">
        <w:t xml:space="preserve">(RNA) </w:t>
      </w:r>
      <w:r w:rsidR="00583D46">
        <w:t>nachgewiesen</w:t>
      </w:r>
      <w:r>
        <w:t xml:space="preserve">, </w:t>
      </w:r>
      <w:r w:rsidR="00EF76DD">
        <w:t xml:space="preserve">es wurde nicht untersucht, ob </w:t>
      </w:r>
      <w:r>
        <w:t>vermehrungsfähige Viren</w:t>
      </w:r>
      <w:r w:rsidR="00EF76DD">
        <w:t xml:space="preserve"> gefunden werden können</w:t>
      </w:r>
      <w:r>
        <w:t xml:space="preserve">. </w:t>
      </w:r>
      <w:r w:rsidR="00583D46">
        <w:t>Ein reproduzierbarer Nachweis von Virus-</w:t>
      </w:r>
      <w:r w:rsidR="00EF76DD">
        <w:t xml:space="preserve">RNA </w:t>
      </w:r>
      <w:r w:rsidR="00583D46">
        <w:t xml:space="preserve">war </w:t>
      </w:r>
      <w:r>
        <w:t>etwa bis zum Tag 7</w:t>
      </w:r>
      <w:r w:rsidR="003609B0">
        <w:t>–</w:t>
      </w:r>
      <w:r>
        <w:t xml:space="preserve">9 </w:t>
      </w:r>
      <w:r w:rsidR="000B589C">
        <w:t xml:space="preserve">nach Erkrankungsbeginn </w:t>
      </w:r>
      <w:r w:rsidR="00583D46">
        <w:t xml:space="preserve">möglich </w:t>
      </w:r>
      <w:r w:rsidR="00864B9F">
        <w:fldChar w:fldCharType="begin"/>
      </w:r>
      <w:r w:rsidR="00844AFD">
        <w:instrText xml:space="preserve"> ADDIN EN.CITE &lt;EndNote&gt;&lt;Cite&gt;&lt;Author&gt;Zou&lt;/Author&gt;&lt;Year&gt;2020&lt;/Year&gt;&lt;RecNum&gt;1108&lt;/RecNum&gt;&lt;DisplayText&gt;(13)&lt;/DisplayText&gt;&lt;record&gt;&lt;rec-number&gt;1108&lt;/rec-number&gt;&lt;foreign-keys&gt;&lt;key app="EN" db-id="axfzsp50jpspp5e5ervvrpf4a9dve0frf00w" timestamp="1582194270"&gt;1108&lt;/key&gt;&lt;key app="ENWeb" db-id=""&gt;0&lt;/key&gt;&lt;/foreign-keys&gt;&lt;ref-type name="Journal Article"&gt;17&lt;/ref-type&gt;&lt;contributors&gt;&lt;authors&gt;&lt;author&gt;Zou, L.&lt;/author&gt;&lt;author&gt;Ruan, F.&lt;/author&gt;&lt;author&gt;Huang, M.&lt;/author&gt;&lt;author&gt;Liang, L.&lt;/author&gt;&lt;author&gt;Huang, H.&lt;/author&gt;&lt;author&gt;Hong, Z.&lt;/author&gt;&lt;author&gt;Yu, J.&lt;/author&gt;&lt;author&gt;Kang, M.&lt;/author&gt;&lt;author&gt;Song, Y.&lt;/author&gt;&lt;author&gt;Xia, J.&lt;/author&gt;&lt;author&gt;Guo, Q.&lt;/author&gt;&lt;author&gt;Song, T.&lt;/author&gt;&lt;author&gt;He, J.&lt;/author&gt;&lt;author&gt;Yen, H. L.&lt;/author&gt;&lt;author&gt;Peiris, M.&lt;/author&gt;&lt;author&gt;Wu, J.&lt;/author&gt;&lt;/authors&gt;&lt;/contributors&gt;&lt;auth-address&gt;Guangdong Provincial Center for Disease Control and Prevention, Guangzhou, China.&amp;#xD;Zhuhai Center for Disease Control and Prevention, Zhuhai, China.&amp;#xD;Fifth Affiliated Hospital of Sun Yat-Sen University, Zhuhai, China.&amp;#xD;University of Hong Kong, Hong Kong, China.&amp;#xD;Guangdong Provincial Center for Disease Control and Prevention, Guangzhou, China 771276998@qq.com.&lt;/auth-address&gt;&lt;titles&gt;&lt;title&gt;SARS-CoV-2 Viral Load in Upper Respiratory Specimens of Infected Patients&lt;/title&gt;&lt;secondary-title&gt;N Engl J Med&lt;/secondary-title&gt;&lt;/titles&gt;&lt;periodical&gt;&lt;full-title&gt;N Engl J Med&lt;/full-title&gt;&lt;abbr-1&gt;The New England journal of medicine&lt;/abbr-1&gt;&lt;/periodical&gt;&lt;dates&gt;&lt;year&gt;2020&lt;/year&gt;&lt;pub-dates&gt;&lt;date&gt;Feb 19&lt;/date&gt;&lt;/pub-dates&gt;&lt;/dates&gt;&lt;isbn&gt;1533-4406 (Electronic)&amp;#xD;0028-4793 (Linking)&lt;/isbn&gt;&lt;accession-num&gt;32074444&lt;/accession-num&gt;&lt;urls&gt;&lt;related-urls&gt;&lt;url&gt;https://www.ncbi.nlm.nih.gov/pubmed/32074444&lt;/url&gt;&lt;/related-urls&gt;&lt;/urls&gt;&lt;electronic-resource-num&gt;10.1056/NEJMc2001737&lt;/electronic-resource-num&gt;&lt;/record&gt;&lt;/Cite&gt;&lt;/EndNote&gt;</w:instrText>
      </w:r>
      <w:r w:rsidR="00864B9F">
        <w:fldChar w:fldCharType="separate"/>
      </w:r>
      <w:r w:rsidR="00844AFD">
        <w:rPr>
          <w:noProof/>
        </w:rPr>
        <w:t>(13)</w:t>
      </w:r>
      <w:r w:rsidR="00864B9F">
        <w:fldChar w:fldCharType="end"/>
      </w:r>
      <w:r w:rsidR="00CA4FC0">
        <w:t>.</w:t>
      </w:r>
    </w:p>
    <w:p w:rsidR="00446D64" w:rsidRDefault="00446D64" w:rsidP="00CA4FC0">
      <w:r>
        <w:t>In einer weiteren Studie wurde die Dauer von Erkrankungsbeginn bis zu dem Zeitpunkt, bis keine virale RNA mehr nachweisbar war – abhängig vom Schweregrad der Erkrankung – auf 13</w:t>
      </w:r>
      <w:r w:rsidR="003609B0">
        <w:t>–</w:t>
      </w:r>
      <w:r>
        <w:t xml:space="preserve">18 Tage angegeben, auch hier war nicht bekannt, wie lange vermehrungsfähige Viren ausgeschieden wurden </w:t>
      </w:r>
      <w:r>
        <w:fldChar w:fldCharType="begin"/>
      </w:r>
      <w:r w:rsidR="00844AFD">
        <w:instrText xml:space="preserve"> ADDIN EN.CITE &lt;EndNote&gt;&lt;Cite&gt;&lt;Author&gt;Qingxian Cai&lt;/Author&gt;&lt;Year&gt;2020&lt;/Year&gt;&lt;RecNum&gt;1528&lt;/RecNum&gt;&lt;DisplayText&gt;(14)&lt;/DisplayText&gt;&lt;record&gt;&lt;rec-number&gt;1528&lt;/rec-number&gt;&lt;foreign-keys&gt;&lt;key app="EN" db-id="axfzsp50jpspp5e5ervvrpf4a9dve0frf00w" timestamp="1582707892"&gt;1528&lt;/key&gt;&lt;/foreign-keys&gt;&lt;ref-type name="Journal Article"&gt;17&lt;/ref-type&gt;&lt;contributors&gt;&lt;authors&gt;&lt;author&gt;Qingxian Cai, PhD&lt;/author&gt;&lt;author&gt;Deliang Huang, MD&lt;/author&gt;&lt;author&gt;Pengcheng Ou, PhD&lt;/author&gt;&lt;author&gt;Hong Yu, MD&lt;/author&gt;&lt;author&gt;Zhibin Zhu&lt;/author&gt;&lt;author&gt;Zhang Xia&lt;/author&gt;&lt;author&gt;Yinan Su&lt;/author&gt;&lt;author&gt;Zhenghua Ma&lt;/author&gt;&lt;author&gt;Yiming Zhang&lt;/author&gt;&lt;author&gt;Zhiweii Li&lt;/author&gt;&lt;author&gt;Qing He&lt;/author&gt;&lt;author&gt;Yang Fu&lt;/author&gt;&lt;author&gt;Jun Chen, Ph.D., M.D.&lt;/author&gt;&lt;author&gt;Lei Liu&lt;/author&gt;&lt;/authors&gt;&lt;/contributors&gt;&lt;titles&gt;&lt;title&gt;2019-nCoV Pneumonia in a Normal Work Infectious Diseases Hospital Besides Hubei Province, China&lt;/title&gt;&lt;secondary-title&gt;Lancet infectious Diseases&lt;/secondary-title&gt;&lt;/titles&gt;&lt;periodical&gt;&lt;full-title&gt;Lancet infectious Diseases&lt;/full-title&gt;&lt;/periodical&gt;&lt;dates&gt;&lt;year&gt;2020&lt;/year&gt;&lt;/dates&gt;&lt;urls&gt;&lt;related-urls&gt;&lt;url&gt;https://papers.ssrn.com/sol3/papers.cfm?abstract_id=3542163&amp;amp;utm_source=EC&amp;amp;utm_medium=Connect&lt;/url&gt;&lt;/related-urls&gt;&lt;/urls&gt;&lt;/record&gt;&lt;/Cite&gt;&lt;/EndNote&gt;</w:instrText>
      </w:r>
      <w:r>
        <w:fldChar w:fldCharType="separate"/>
      </w:r>
      <w:r w:rsidR="00844AFD">
        <w:rPr>
          <w:noProof/>
        </w:rPr>
        <w:t>(14)</w:t>
      </w:r>
      <w:r>
        <w:fldChar w:fldCharType="end"/>
      </w:r>
      <w:r>
        <w:t xml:space="preserve">. </w:t>
      </w:r>
    </w:p>
    <w:p w:rsidR="00CA4FC0" w:rsidRPr="00054CC7" w:rsidRDefault="000B589C" w:rsidP="00AF4EF2">
      <w:pPr>
        <w:pStyle w:val="berschrift1"/>
        <w:numPr>
          <w:ilvl w:val="0"/>
          <w:numId w:val="1"/>
        </w:numPr>
      </w:pPr>
      <w:r>
        <w:t>Untererfassung</w:t>
      </w:r>
      <w:r w:rsidR="00CA4FC0" w:rsidRPr="00054CC7">
        <w:t xml:space="preserve"> </w:t>
      </w:r>
    </w:p>
    <w:p w:rsidR="00446D64" w:rsidRDefault="00446D64" w:rsidP="00CA4FC0">
      <w:r>
        <w:t xml:space="preserve">Die von </w:t>
      </w:r>
      <w:proofErr w:type="spellStart"/>
      <w:r w:rsidR="00BE59E0">
        <w:t>Surveillance</w:t>
      </w:r>
      <w:proofErr w:type="spellEnd"/>
      <w:r w:rsidR="00BE59E0">
        <w:t>-Systemen</w:t>
      </w:r>
      <w:r>
        <w:t xml:space="preserve"> angegebene Anzahl an Erkrankten unterliegt immer </w:t>
      </w:r>
      <w:r w:rsidR="00F6509F">
        <w:t xml:space="preserve">der Gefahr </w:t>
      </w:r>
      <w:r>
        <w:t xml:space="preserve">einer </w:t>
      </w:r>
      <w:r w:rsidR="00F6509F">
        <w:t xml:space="preserve">mehr oder weniger starken </w:t>
      </w:r>
      <w:r>
        <w:t xml:space="preserve">Verzerrung aufgrund </w:t>
      </w:r>
      <w:r w:rsidR="00BE59E0">
        <w:t xml:space="preserve">der </w:t>
      </w:r>
      <w:r w:rsidR="00F6509F">
        <w:t>angewendete</w:t>
      </w:r>
      <w:r w:rsidR="00BE59E0">
        <w:t>n</w:t>
      </w:r>
      <w:r w:rsidR="00F6509F">
        <w:t xml:space="preserve"> </w:t>
      </w:r>
      <w:r>
        <w:t>Falldefinitionen</w:t>
      </w:r>
      <w:r w:rsidR="00BE59E0">
        <w:t>. In jedem Erhebungssystem</w:t>
      </w:r>
      <w:r>
        <w:t xml:space="preserve"> </w:t>
      </w:r>
      <w:r w:rsidR="00BE59E0">
        <w:t xml:space="preserve">besteht die </w:t>
      </w:r>
      <w:r>
        <w:t xml:space="preserve">Notwendigkeit, Einzelpersonen aufgrund bestimmter Eigenschaften (Symptomatik; Labortests) zu erfassen. </w:t>
      </w:r>
      <w:r w:rsidR="00BE59E0">
        <w:t xml:space="preserve">Somit wird immer nur eine Teilmenge erfasst. </w:t>
      </w:r>
      <w:r w:rsidR="00F6509F">
        <w:t>Die tatsächliche Anzahl Erkrankter muss daher häufig geschätzt werden</w:t>
      </w:r>
      <w:r w:rsidR="0032674E">
        <w:t>.</w:t>
      </w:r>
    </w:p>
    <w:p w:rsidR="009D11CA" w:rsidRDefault="009D11CA" w:rsidP="00CA4FC0">
      <w:r>
        <w:t xml:space="preserve">Mit aller Vorsicht und Unsicherheit könnten </w:t>
      </w:r>
      <w:r w:rsidR="00DD30F1">
        <w:t>dr</w:t>
      </w:r>
      <w:r>
        <w:t xml:space="preserve">ei Studien </w:t>
      </w:r>
      <w:r w:rsidR="00752CB2">
        <w:t xml:space="preserve">zur Schätzung der Untererfassung </w:t>
      </w:r>
      <w:r>
        <w:t xml:space="preserve">herangezogen werden: Eine Studie, die noch auf Daten von Januar 2020 basierte, schätzt den Anteil der </w:t>
      </w:r>
      <w:r w:rsidR="00DD30F1">
        <w:t>Infizierten</w:t>
      </w:r>
      <w:r>
        <w:t>, die im Überwachungssystem von China erfasst wur</w:t>
      </w:r>
      <w:r w:rsidR="00BE59E0">
        <w:t>d</w:t>
      </w:r>
      <w:r>
        <w:t>en auf 5</w:t>
      </w:r>
      <w:r w:rsidR="00DE5AAA">
        <w:t> </w:t>
      </w:r>
      <w:r>
        <w:t xml:space="preserve">% </w:t>
      </w:r>
      <w:r>
        <w:fldChar w:fldCharType="begin"/>
      </w:r>
      <w:r w:rsidR="00844AFD">
        <w:instrText xml:space="preserve"> ADDIN EN.CITE &lt;EndNote&gt;&lt;Cite&gt;&lt;Author&gt;Read&lt;/Author&gt;&lt;Year&gt;2020&lt;/Year&gt;&lt;RecNum&gt;986&lt;/RecNum&gt;&lt;DisplayText&gt;(10)&lt;/DisplayText&gt;&lt;record&gt;&lt;rec-number&gt;986&lt;/rec-number&gt;&lt;foreign-keys&gt;&lt;key app="EN" db-id="axfzsp50jpspp5e5ervvrpf4a9dve0frf00w" timestamp="1582193653"&gt;986&lt;/key&gt;&lt;key app="ENWeb" db-id=""&gt;0&lt;/key&gt;&lt;/foreign-keys&gt;&lt;ref-type name="Journal Article"&gt;17&lt;/ref-type&gt;&lt;contributors&gt;&lt;authors&gt;&lt;author&gt;Read, Jonathan M.&lt;/author&gt;&lt;author&gt;Bridgen, Jessica R. E.&lt;/author&gt;&lt;author&gt;Cummings, Derek A. T.&lt;/author&gt;&lt;author&gt;Ho, Antonia&lt;/author&gt;&lt;author&gt;Jewell, Chris P.&lt;/author&gt;&lt;/authors&gt;&lt;/contributors&gt;&lt;titles&gt;&lt;title&gt;Novel coronavirus 2019-nCoV: early estimation of epidemiological parameters and epidemic predictions&lt;/title&gt;&lt;secondary-title&gt;MedRxiv&lt;/secondary-title&gt;&lt;/titles&gt;&lt;periodical&gt;&lt;full-title&gt;MedRxiv&lt;/full-title&gt;&lt;/periodical&gt;&lt;dates&gt;&lt;year&gt;2020&lt;/year&gt;&lt;/dates&gt;&lt;urls&gt;&lt;/urls&gt;&lt;electronic-resource-num&gt;10.1101/2020.01.23.20018549&lt;/electronic-resource-num&gt;&lt;/record&gt;&lt;/Cite&gt;&lt;/EndNote&gt;</w:instrText>
      </w:r>
      <w:r>
        <w:fldChar w:fldCharType="separate"/>
      </w:r>
      <w:r w:rsidR="00844AFD">
        <w:rPr>
          <w:noProof/>
        </w:rPr>
        <w:t>(10)</w:t>
      </w:r>
      <w:r>
        <w:fldChar w:fldCharType="end"/>
      </w:r>
      <w:r w:rsidR="00DD30F1">
        <w:t xml:space="preserve">, eine zweite </w:t>
      </w:r>
      <w:r w:rsidR="00DD30F1">
        <w:lastRenderedPageBreak/>
        <w:t>Studie schätzt den Anteil auf 9,2</w:t>
      </w:r>
      <w:r w:rsidR="00EC1662">
        <w:t> </w:t>
      </w:r>
      <w:r w:rsidR="00DD30F1">
        <w:t xml:space="preserve">% </w:t>
      </w:r>
      <w:r w:rsidR="00DD30F1">
        <w:fldChar w:fldCharType="begin">
          <w:fldData xml:space="preserve">PEVuZE5vdGU+PENpdGU+PEF1dGhvcj5OaXNoaXVyYTwvQXV0aG9yPjxZZWFyPjIwMjA8L1llYXI+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</w:fldData>
        </w:fldChar>
      </w:r>
      <w:r w:rsidR="00844AFD">
        <w:instrText xml:space="preserve"> ADDIN EN.CITE </w:instrText>
      </w:r>
      <w:r w:rsidR="00844AFD">
        <w:fldChar w:fldCharType="begin">
          <w:fldData xml:space="preserve">PEVuZE5vdGU+PENpdGU+PEF1dGhvcj5OaXNoaXVyYTwvQXV0aG9yPjxZZWFyPjIwMjA8L1llYXI+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</w:fldData>
        </w:fldChar>
      </w:r>
      <w:r w:rsidR="00844AFD">
        <w:instrText xml:space="preserve"> ADDIN EN.CITE.DATA </w:instrText>
      </w:r>
      <w:r w:rsidR="00844AFD">
        <w:fldChar w:fldCharType="end"/>
      </w:r>
      <w:r w:rsidR="00DD30F1">
        <w:fldChar w:fldCharType="separate"/>
      </w:r>
      <w:r w:rsidR="00844AFD">
        <w:rPr>
          <w:noProof/>
        </w:rPr>
        <w:t>(15)</w:t>
      </w:r>
      <w:r w:rsidR="00DD30F1">
        <w:fldChar w:fldCharType="end"/>
      </w:r>
      <w:r>
        <w:t xml:space="preserve">. Somit wäre die Anzahl an </w:t>
      </w:r>
      <w:r w:rsidR="00DD30F1">
        <w:t xml:space="preserve">Infizierten </w:t>
      </w:r>
      <w:r>
        <w:t xml:space="preserve">um </w:t>
      </w:r>
      <w:r w:rsidRPr="00EC1662">
        <w:t xml:space="preserve">einen Faktor 20 </w:t>
      </w:r>
      <w:r w:rsidR="00DD30F1" w:rsidRPr="00EC1662">
        <w:t xml:space="preserve">bzw. 11 </w:t>
      </w:r>
      <w:r w:rsidRPr="00EC1662">
        <w:t>größer als angegeben</w:t>
      </w:r>
      <w:r w:rsidR="00EC1662">
        <w:t>.</w:t>
      </w:r>
    </w:p>
    <w:p w:rsidR="00CA4FC0" w:rsidRDefault="009D11CA" w:rsidP="009D11CA">
      <w:r>
        <w:t xml:space="preserve">Eine </w:t>
      </w:r>
      <w:r w:rsidR="00DD30F1">
        <w:t>dritte</w:t>
      </w:r>
      <w:r>
        <w:t xml:space="preserve"> Studie baut darauf auf, dass am 2. Februar 2020 weltweit 1</w:t>
      </w:r>
      <w:r w:rsidR="003609B0">
        <w:t>.</w:t>
      </w:r>
      <w:r>
        <w:t xml:space="preserve">916 Personen </w:t>
      </w:r>
      <w:r w:rsidR="000B589C">
        <w:t>repatriiert</w:t>
      </w:r>
      <w:r>
        <w:t xml:space="preserve"> worden waren und von diesen 17 positiv auf SARS-CoV-2 getestet worden waren</w:t>
      </w:r>
      <w:r w:rsidR="005E1739">
        <w:t xml:space="preserve"> </w:t>
      </w:r>
      <w:r w:rsidR="005E1739">
        <w:fldChar w:fldCharType="begin"/>
      </w:r>
      <w:r w:rsidR="00844AFD">
        <w:instrText xml:space="preserve"> ADDIN EN.CITE &lt;EndNote&gt;&lt;Cite&gt;&lt;Author&gt;Zhao&lt;/Author&gt;&lt;Year&gt;2020&lt;/Year&gt;&lt;RecNum&gt;1055&lt;/RecNum&gt;&lt;DisplayText&gt;(16)&lt;/DisplayText&gt;&lt;record&gt;&lt;rec-number&gt;1055&lt;/rec-number&gt;&lt;foreign-keys&gt;&lt;key app="EN" db-id="axfzsp50jpspp5e5ervvrpf4a9dve0frf00w" timestamp="1582194034"&gt;1055&lt;/key&gt;&lt;key app="ENWeb" db-id=""&gt;0&lt;/key&gt;&lt;/foreign-keys&gt;&lt;ref-type name="Journal Article"&gt;17&lt;/ref-type&gt;&lt;contributors&gt;&lt;authors&gt;&lt;author&gt;Zhao, Hongxin&lt;/author&gt;&lt;author&gt;Man, Sailimai&lt;/author&gt;&lt;author&gt;Wang, Bo&lt;/author&gt;&lt;author&gt;Ning, Yi&lt;/author&gt;&lt;/authors&gt;&lt;/contributors&gt;&lt;titles&gt;&lt;title&gt;Epidemic size of novel coronavirus-infected pneumonia in the Epicenter Wuhan: using data of five-countries’ evacuation action&lt;/title&gt;&lt;secondary-title&gt;MedRxiv&lt;/secondary-title&gt;&lt;/titles&gt;&lt;periodical&gt;&lt;full-title&gt;MedRxiv&lt;/full-title&gt;&lt;/periodical&gt;&lt;dates&gt;&lt;year&gt;2020&lt;/year&gt;&lt;/dates&gt;&lt;urls&gt;&lt;/urls&gt;&lt;electronic-resource-num&gt;10.1101/2020.02.12.20022285&lt;/electronic-resource-num&gt;&lt;/record&gt;&lt;/Cite&gt;&lt;/EndNote&gt;</w:instrText>
      </w:r>
      <w:r w:rsidR="005E1739">
        <w:fldChar w:fldCharType="separate"/>
      </w:r>
      <w:r w:rsidR="00844AFD">
        <w:rPr>
          <w:noProof/>
        </w:rPr>
        <w:t>(16)</w:t>
      </w:r>
      <w:r w:rsidR="005E1739">
        <w:fldChar w:fldCharType="end"/>
      </w:r>
      <w:r>
        <w:t xml:space="preserve">. Dies entspricht einem Anteil von etwa einem Prozent. Daraus schlossen die Autoren, dass in etwa </w:t>
      </w:r>
      <w:r w:rsidR="00CA4FC0">
        <w:t>110.000 (</w:t>
      </w:r>
      <w:r w:rsidR="00D35D8C">
        <w:t>95</w:t>
      </w:r>
      <w:r w:rsidR="003609B0">
        <w:t> </w:t>
      </w:r>
      <w:r w:rsidR="00D35D8C">
        <w:t>%</w:t>
      </w:r>
      <w:r w:rsidR="003609B0">
        <w:t>-</w:t>
      </w:r>
      <w:r w:rsidR="00D35D8C">
        <w:t xml:space="preserve">Konfidenzintervall: </w:t>
      </w:r>
      <w:r w:rsidR="00CA4FC0">
        <w:t>40</w:t>
      </w:r>
      <w:r w:rsidR="001B0D2B">
        <w:t>.000–</w:t>
      </w:r>
      <w:r w:rsidR="00CA4FC0">
        <w:t xml:space="preserve">310.000) </w:t>
      </w:r>
      <w:r>
        <w:t xml:space="preserve">Personen </w:t>
      </w:r>
      <w:r w:rsidR="00D35D8C">
        <w:t>in Wuhan</w:t>
      </w:r>
      <w:r>
        <w:t xml:space="preserve"> infiziert sein müssten. </w:t>
      </w:r>
      <w:r w:rsidR="0017392A">
        <w:t>Bei einem Manifestationsindex von 58</w:t>
      </w:r>
      <w:r w:rsidR="00DE5AAA">
        <w:t> </w:t>
      </w:r>
      <w:r w:rsidR="0017392A">
        <w:t>% (s.</w:t>
      </w:r>
      <w:r w:rsidR="00DE5AAA">
        <w:t> </w:t>
      </w:r>
      <w:r w:rsidR="0017392A">
        <w:t xml:space="preserve">u.) würde dies einer Anzahl von rund 64.000 </w:t>
      </w:r>
      <w:r w:rsidR="005E1739">
        <w:t xml:space="preserve">erkrankten </w:t>
      </w:r>
      <w:r w:rsidR="0017392A">
        <w:t xml:space="preserve">Personen entsprechen. </w:t>
      </w:r>
      <w:r>
        <w:t xml:space="preserve">Im </w:t>
      </w:r>
      <w:r w:rsidR="00CD0360">
        <w:t>Vergleich</w:t>
      </w:r>
      <w:r>
        <w:t xml:space="preserve"> dazu gab die </w:t>
      </w:r>
      <w:r w:rsidR="00CA4FC0">
        <w:t>WHO am 02.02.2020</w:t>
      </w:r>
      <w:r>
        <w:t xml:space="preserve"> eine Zahl von insgesamt </w:t>
      </w:r>
      <w:r w:rsidR="00CA4FC0">
        <w:t>14.411 Fälle</w:t>
      </w:r>
      <w:r>
        <w:t>n</w:t>
      </w:r>
      <w:r w:rsidR="00CA4FC0">
        <w:t xml:space="preserve"> in China</w:t>
      </w:r>
      <w:r w:rsidR="00344898">
        <w:t xml:space="preserve"> </w:t>
      </w:r>
      <w:r>
        <w:t xml:space="preserve">an </w:t>
      </w:r>
      <w:r w:rsidR="00344898">
        <w:fldChar w:fldCharType="begin"/>
      </w:r>
      <w:r w:rsidR="00844AFD">
        <w:instrText xml:space="preserve"> ADDIN EN.CITE &lt;EndNote&gt;&lt;Cite&gt;&lt;Author&gt;WHO&lt;/Author&gt;&lt;Year&gt;2020&lt;/Year&gt;&lt;RecNum&gt;1549&lt;/RecNum&gt;&lt;DisplayText&gt;(17)&lt;/DisplayText&gt;&lt;record&gt;&lt;rec-number&gt;1549&lt;/rec-number&gt;&lt;foreign-keys&gt;&lt;key app="EN" db-id="axfzsp50jpspp5e5ervvrpf4a9dve0frf00w" timestamp="1582742972"&gt;1549&lt;/key&gt;&lt;/foreign-keys&gt;&lt;ref-type name="Report"&gt;27&lt;/ref-type&gt;&lt;contributors&gt;&lt;authors&gt;&lt;author&gt;WHO&lt;/author&gt;&lt;/authors&gt;&lt;/contributors&gt;&lt;titles&gt;&lt;title&gt;Novel Coronavirus (2019-nCoV) Situation Report - 13; 02. February 2020&lt;/title&gt;&lt;secondary-title&gt;Novel Coronavirus (2019-NcoV) Situation Report&lt;/secondary-title&gt;&lt;/titles&gt;&lt;pages&gt;7&lt;/pages&gt;&lt;volume&gt;13&lt;/volume&gt;&lt;number&gt;5&lt;/number&gt;&lt;dates&gt;&lt;year&gt;2020&lt;/year&gt;&lt;/dates&gt;&lt;publisher&gt;World Health Organization (WHO)&lt;/publisher&gt;&lt;urls&gt;&lt;related-urls&gt;&lt;url&gt;https://www.who.int/docs/default-source/coronaviruse/situation-reports/20200202-sitrep-13-ncov-v3.pdf?sfvrsn=195f4010_6&lt;/url&gt;&lt;/related-urls&gt;&lt;/urls&gt;&lt;/record&gt;&lt;/Cite&gt;&lt;/EndNote&gt;</w:instrText>
      </w:r>
      <w:r w:rsidR="00344898">
        <w:fldChar w:fldCharType="separate"/>
      </w:r>
      <w:r w:rsidR="00844AFD">
        <w:rPr>
          <w:noProof/>
        </w:rPr>
        <w:t>(17)</w:t>
      </w:r>
      <w:r w:rsidR="00344898">
        <w:fldChar w:fldCharType="end"/>
      </w:r>
      <w:r w:rsidR="00CA4FC0">
        <w:t xml:space="preserve">. </w:t>
      </w:r>
      <w:r w:rsidR="00D35D8C">
        <w:t xml:space="preserve">Würde man nun den oben genannten Faktor 20 </w:t>
      </w:r>
      <w:r w:rsidR="00B76269">
        <w:fldChar w:fldCharType="begin"/>
      </w:r>
      <w:r w:rsidR="00844AFD">
        <w:instrText xml:space="preserve"> ADDIN EN.CITE &lt;EndNote&gt;&lt;Cite&gt;&lt;Author&gt;Read&lt;/Author&gt;&lt;Year&gt;2020&lt;/Year&gt;&lt;RecNum&gt;986&lt;/RecNum&gt;&lt;DisplayText&gt;(10)&lt;/DisplayText&gt;&lt;record&gt;&lt;rec-number&gt;986&lt;/rec-number&gt;&lt;foreign-keys&gt;&lt;key app="EN" db-id="axfzsp50jpspp5e5ervvrpf4a9dve0frf00w" timestamp="1582193653"&gt;986&lt;/key&gt;&lt;key app="ENWeb" db-id=""&gt;0&lt;/key&gt;&lt;/foreign-keys&gt;&lt;ref-type name="Journal Article"&gt;17&lt;/ref-type&gt;&lt;contributors&gt;&lt;authors&gt;&lt;author&gt;Read, Jonathan M.&lt;/author&gt;&lt;author&gt;Bridgen, Jessica R. E.&lt;/author&gt;&lt;author&gt;Cummings, Derek A. T.&lt;/author&gt;&lt;author&gt;Ho, Antonia&lt;/author&gt;&lt;author&gt;Jewell, Chris P.&lt;/author&gt;&lt;/authors&gt;&lt;/contributors&gt;&lt;titles&gt;&lt;title&gt;Novel coronavirus 2019-nCoV: early estimation of epidemiological parameters and epidemic predictions&lt;/title&gt;&lt;secondary-title&gt;MedRxiv&lt;/secondary-title&gt;&lt;/titles&gt;&lt;periodical&gt;&lt;full-title&gt;MedRxiv&lt;/full-title&gt;&lt;/periodical&gt;&lt;dates&gt;&lt;year&gt;2020&lt;/year&gt;&lt;/dates&gt;&lt;urls&gt;&lt;/urls&gt;&lt;electronic-resource-num&gt;10.1101/2020.01.23.20018549&lt;/electronic-resource-num&gt;&lt;/record&gt;&lt;/Cite&gt;&lt;/EndNote&gt;</w:instrText>
      </w:r>
      <w:r w:rsidR="00B76269">
        <w:fldChar w:fldCharType="separate"/>
      </w:r>
      <w:r w:rsidR="00844AFD">
        <w:rPr>
          <w:noProof/>
        </w:rPr>
        <w:t>(10)</w:t>
      </w:r>
      <w:r w:rsidR="00B76269">
        <w:fldChar w:fldCharType="end"/>
      </w:r>
      <w:r w:rsidR="00D35D8C">
        <w:t xml:space="preserve"> </w:t>
      </w:r>
      <w:r w:rsidR="0041405F">
        <w:t xml:space="preserve">bzw. 11 </w:t>
      </w:r>
      <w:r w:rsidR="005E1739">
        <w:fldChar w:fldCharType="begin">
          <w:fldData xml:space="preserve">PEVuZE5vdGU+PENpdGU+PEF1dGhvcj5OaXNoaXVyYTwvQXV0aG9yPjxZZWFyPjIwMjA8L1llYXI+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</w:fldData>
        </w:fldChar>
      </w:r>
      <w:r w:rsidR="00844AFD">
        <w:instrText xml:space="preserve"> ADDIN EN.CITE </w:instrText>
      </w:r>
      <w:r w:rsidR="00844AFD">
        <w:fldChar w:fldCharType="begin">
          <w:fldData xml:space="preserve">PEVuZE5vdGU+PENpdGU+PEF1dGhvcj5OaXNoaXVyYTwvQXV0aG9yPjxZZWFyPjIwMjA8L1llYXI+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</w:fldData>
        </w:fldChar>
      </w:r>
      <w:r w:rsidR="00844AFD">
        <w:instrText xml:space="preserve"> ADDIN EN.CITE.DATA </w:instrText>
      </w:r>
      <w:r w:rsidR="00844AFD">
        <w:fldChar w:fldCharType="end"/>
      </w:r>
      <w:r w:rsidR="005E1739">
        <w:fldChar w:fldCharType="separate"/>
      </w:r>
      <w:r w:rsidR="00844AFD">
        <w:rPr>
          <w:noProof/>
        </w:rPr>
        <w:t>(15)</w:t>
      </w:r>
      <w:r w:rsidR="005E1739">
        <w:fldChar w:fldCharType="end"/>
      </w:r>
      <w:r w:rsidR="005E1739">
        <w:t xml:space="preserve"> </w:t>
      </w:r>
      <w:r w:rsidR="00A6586B">
        <w:t>und einen Manifestationsind</w:t>
      </w:r>
      <w:r w:rsidR="0041405F">
        <w:t>e</w:t>
      </w:r>
      <w:r w:rsidR="00A6586B">
        <w:t xml:space="preserve">x von 58 % </w:t>
      </w:r>
      <w:r w:rsidR="00D35D8C">
        <w:t xml:space="preserve">anwenden, wären zu diesem Zeitpunkt tatsächlich eine geschätzte Zahl von </w:t>
      </w:r>
      <w:r w:rsidR="00CA4FC0">
        <w:t xml:space="preserve">ca. </w:t>
      </w:r>
      <w:r w:rsidR="0041405F">
        <w:t>168</w:t>
      </w:r>
      <w:r w:rsidR="00CA4FC0">
        <w:t xml:space="preserve">.000 </w:t>
      </w:r>
      <w:r w:rsidR="003609B0">
        <w:t>Personen</w:t>
      </w:r>
      <w:r w:rsidR="00CA4FC0">
        <w:t xml:space="preserve"> </w:t>
      </w:r>
      <w:r w:rsidR="0041405F">
        <w:t xml:space="preserve">bzw. 92.000 Personen </w:t>
      </w:r>
      <w:r w:rsidR="00CA4FC0">
        <w:t>erkrankt</w:t>
      </w:r>
      <w:r w:rsidR="001B0D2B">
        <w:t xml:space="preserve"> </w:t>
      </w:r>
      <w:r w:rsidR="00E2473A">
        <w:t>gewesen</w:t>
      </w:r>
      <w:r w:rsidR="00D35D8C">
        <w:t xml:space="preserve">. </w:t>
      </w:r>
      <w:r w:rsidR="005E1739">
        <w:t>Somit wären gemäß der drei Schätzungen 22</w:t>
      </w:r>
      <w:r w:rsidR="00EC1662">
        <w:t> </w:t>
      </w:r>
      <w:r w:rsidR="005E1739">
        <w:t>%</w:t>
      </w:r>
      <w:r w:rsidR="00D723E3">
        <w:t xml:space="preserve"> (Faktor 4,5)</w:t>
      </w:r>
      <w:r w:rsidR="005E1739">
        <w:t>, 16</w:t>
      </w:r>
      <w:r w:rsidR="00EC1662">
        <w:t> </w:t>
      </w:r>
      <w:r w:rsidR="005E1739">
        <w:t xml:space="preserve">% </w:t>
      </w:r>
      <w:r w:rsidR="00D723E3">
        <w:t xml:space="preserve">(Faktor 6,3) </w:t>
      </w:r>
      <w:r w:rsidR="005E1739">
        <w:t>bzw. 9</w:t>
      </w:r>
      <w:r w:rsidR="00EC1662">
        <w:t> </w:t>
      </w:r>
      <w:r w:rsidR="005E1739">
        <w:t xml:space="preserve">% </w:t>
      </w:r>
      <w:r w:rsidR="00D723E3">
        <w:t xml:space="preserve">(Faktor 11,1) </w:t>
      </w:r>
      <w:r w:rsidR="005E1739">
        <w:t>der Erkrankten vom Überwachungssystem erfasst worden.</w:t>
      </w:r>
    </w:p>
    <w:p w:rsidR="00D35D8C" w:rsidRDefault="00D35D8C" w:rsidP="009D11CA">
      <w:r>
        <w:t xml:space="preserve">Sollte es in Deutschland zu einer großflächigen Verbreitung der Erkrankung in der Bevölkerung kommen, würde die Anzahl der </w:t>
      </w:r>
      <w:r w:rsidR="00344AF7">
        <w:t>COVID</w:t>
      </w:r>
      <w:r>
        <w:t xml:space="preserve">-19-Erkrankungen mit Arztbesuch mittels Modellierungen aus Daten der Arbeitsgemeinschaft Influenza geschätzt werden (an der Heiden, </w:t>
      </w:r>
      <w:proofErr w:type="spellStart"/>
      <w:r w:rsidR="0032674E">
        <w:t>IoRV</w:t>
      </w:r>
      <w:proofErr w:type="spellEnd"/>
      <w:r w:rsidR="0032674E">
        <w:t>, 2019</w:t>
      </w:r>
      <w:r>
        <w:t>).</w:t>
      </w:r>
    </w:p>
    <w:p w:rsidR="003A2FBD" w:rsidRPr="00054CC7" w:rsidRDefault="00CA6CF9" w:rsidP="00AF4EF2">
      <w:pPr>
        <w:pStyle w:val="berschrift1"/>
        <w:numPr>
          <w:ilvl w:val="0"/>
          <w:numId w:val="1"/>
        </w:numPr>
      </w:pPr>
      <w:bookmarkStart w:id="2" w:name="_Ref34075913"/>
      <w:r>
        <w:t xml:space="preserve">Fall-Verstorbenen-Anteil, </w:t>
      </w:r>
      <w:r w:rsidR="003A2FBD" w:rsidRPr="00054CC7">
        <w:t>Letalität</w:t>
      </w:r>
      <w:bookmarkEnd w:id="2"/>
    </w:p>
    <w:p w:rsidR="00580B07" w:rsidRDefault="00580B07" w:rsidP="00E2473A">
      <w:r w:rsidRPr="00111E59">
        <w:rPr>
          <w:i/>
        </w:rPr>
        <w:t>Fall-Verstorbenen-Anteil</w:t>
      </w:r>
      <w:r w:rsidR="00CA6CF9">
        <w:rPr>
          <w:i/>
        </w:rPr>
        <w:t xml:space="preserve"> </w:t>
      </w:r>
      <w:r w:rsidR="00CA6CF9" w:rsidRPr="00CA6CF9">
        <w:t>(</w:t>
      </w:r>
      <w:r w:rsidR="00304BFA">
        <w:t xml:space="preserve">engl. </w:t>
      </w:r>
      <w:proofErr w:type="spellStart"/>
      <w:r w:rsidR="00CA6CF9" w:rsidRPr="00561C42">
        <w:rPr>
          <w:i/>
        </w:rPr>
        <w:t>case</w:t>
      </w:r>
      <w:proofErr w:type="spellEnd"/>
      <w:r w:rsidR="00CA6CF9" w:rsidRPr="00561C42">
        <w:rPr>
          <w:i/>
        </w:rPr>
        <w:t xml:space="preserve"> </w:t>
      </w:r>
      <w:proofErr w:type="spellStart"/>
      <w:r w:rsidR="00CA6CF9" w:rsidRPr="00561C42">
        <w:rPr>
          <w:i/>
        </w:rPr>
        <w:t>fatality</w:t>
      </w:r>
      <w:proofErr w:type="spellEnd"/>
      <w:r w:rsidR="00CA6CF9" w:rsidRPr="00561C42">
        <w:rPr>
          <w:i/>
        </w:rPr>
        <w:t xml:space="preserve"> rate</w:t>
      </w:r>
      <w:r w:rsidR="00CA6CF9" w:rsidRPr="00CA6CF9">
        <w:t>, CFR)</w:t>
      </w:r>
      <w:r>
        <w:t xml:space="preserve">: Für den Fall-Verstorbenen-Anteil </w:t>
      </w:r>
      <w:r w:rsidR="00DE4831">
        <w:t>könnte man die Zahl der gemeldeten verstorbenen Fälle durch die Zahl der gemeldeten Fälle, z.</w:t>
      </w:r>
      <w:r w:rsidR="00111E59">
        <w:t> </w:t>
      </w:r>
      <w:r w:rsidR="00DE4831">
        <w:t xml:space="preserve">B. in China, teilen, oder alternativ, durch die Zahl der Fälle mit bekanntem Endpunkt (genesen bzw. verstorben). Ersterer Quotient würde </w:t>
      </w:r>
      <w:r>
        <w:t>den endgültigen Anteil unterschätzen (da noch nicht von allen Patienten der Endpunkt bekannt ist und Patienten mit längerem Krankheitsverlauf häufiger tödlich verlaufen), bei letzterem Quotient würde der endgültige Anteil überschätzt werden</w:t>
      </w:r>
      <w:r w:rsidR="00DE4831">
        <w:t>.</w:t>
      </w:r>
      <w:r>
        <w:t xml:space="preserve"> Am 27.02.2020 z.</w:t>
      </w:r>
      <w:r w:rsidR="00CC7980">
        <w:t> </w:t>
      </w:r>
      <w:r>
        <w:t>B. war der erste Anteil für die von China gemeldeten Fälle 3,5</w:t>
      </w:r>
      <w:r w:rsidR="00CC7980">
        <w:t> </w:t>
      </w:r>
      <w:r>
        <w:t>% (2</w:t>
      </w:r>
      <w:r w:rsidR="00CC7980">
        <w:t>.</w:t>
      </w:r>
      <w:r>
        <w:t>747</w:t>
      </w:r>
      <w:r w:rsidR="00CC7980">
        <w:t> </w:t>
      </w:r>
      <w:r>
        <w:t>/</w:t>
      </w:r>
      <w:r w:rsidR="00CC7980">
        <w:t> </w:t>
      </w:r>
      <w:r>
        <w:t>78</w:t>
      </w:r>
      <w:r w:rsidR="00CC7980">
        <w:t>.</w:t>
      </w:r>
      <w:r>
        <w:t xml:space="preserve">514), und der zweite </w:t>
      </w:r>
      <w:r w:rsidR="001975EC">
        <w:t>7,7</w:t>
      </w:r>
      <w:r w:rsidR="00CC7980">
        <w:t> </w:t>
      </w:r>
      <w:r w:rsidR="001975EC">
        <w:t>% (2</w:t>
      </w:r>
      <w:r w:rsidR="00CC7980">
        <w:t>.</w:t>
      </w:r>
      <w:r w:rsidR="001975EC">
        <w:t>747</w:t>
      </w:r>
      <w:r w:rsidR="00CC7980">
        <w:t> </w:t>
      </w:r>
      <w:r w:rsidR="001975EC">
        <w:t>/</w:t>
      </w:r>
      <w:r w:rsidR="00CC7980">
        <w:t> </w:t>
      </w:r>
      <w:r w:rsidR="001975EC">
        <w:t>(32</w:t>
      </w:r>
      <w:r w:rsidR="00CC7980">
        <w:t>.</w:t>
      </w:r>
      <w:r w:rsidR="001975EC">
        <w:t>926</w:t>
      </w:r>
      <w:r w:rsidR="00CC7980">
        <w:t> </w:t>
      </w:r>
      <w:r w:rsidR="001975EC">
        <w:t>+</w:t>
      </w:r>
      <w:r w:rsidR="00CC7980">
        <w:t> </w:t>
      </w:r>
      <w:r w:rsidR="001975EC">
        <w:t>2</w:t>
      </w:r>
      <w:r w:rsidR="00CC7980">
        <w:t>.</w:t>
      </w:r>
      <w:r w:rsidR="001975EC">
        <w:t xml:space="preserve">747)). </w:t>
      </w:r>
      <w:r>
        <w:t xml:space="preserve">Beide Anteile nähern sich einander an, wenn von immer mehr gemeldeten Fällen der Endpunkt bekannt ist. </w:t>
      </w:r>
      <w:r w:rsidR="004766C1">
        <w:t>In den anderen chinesischen Provinzen lag d</w:t>
      </w:r>
      <w:r w:rsidR="0032674E">
        <w:t>er</w:t>
      </w:r>
      <w:r w:rsidR="004766C1">
        <w:t xml:space="preserve"> Fall-Verstorbenen-</w:t>
      </w:r>
      <w:r w:rsidR="0032674E">
        <w:t>Anteil</w:t>
      </w:r>
      <w:r w:rsidR="004766C1">
        <w:t xml:space="preserve"> deutlich niedriger</w:t>
      </w:r>
      <w:r w:rsidR="00D5412A">
        <w:t xml:space="preserve"> (am 26.02.2020 </w:t>
      </w:r>
      <w:r w:rsidR="00DD43B9">
        <w:t>0,8</w:t>
      </w:r>
      <w:r w:rsidR="00CC7980">
        <w:t> </w:t>
      </w:r>
      <w:r w:rsidR="00DD43B9">
        <w:t>% (</w:t>
      </w:r>
      <w:r w:rsidR="00D5412A">
        <w:t>103 Todesfälle</w:t>
      </w:r>
      <w:r w:rsidR="00CC7980">
        <w:t> </w:t>
      </w:r>
      <w:r w:rsidR="00D5412A">
        <w:t>/</w:t>
      </w:r>
      <w:r w:rsidR="00CC7980">
        <w:t> </w:t>
      </w:r>
      <w:r w:rsidR="00DD43B9">
        <w:t>13.004 Fälle))</w:t>
      </w:r>
      <w:r w:rsidR="004766C1">
        <w:t xml:space="preserve">, </w:t>
      </w:r>
      <w:r w:rsidR="0051486B">
        <w:t>außerhalb Chinas (1,5</w:t>
      </w:r>
      <w:r w:rsidR="00CC7980">
        <w:t> </w:t>
      </w:r>
      <w:r w:rsidR="0051486B">
        <w:t>% (44</w:t>
      </w:r>
      <w:r w:rsidR="00CC7980">
        <w:t> </w:t>
      </w:r>
      <w:r w:rsidR="0051486B">
        <w:t>/</w:t>
      </w:r>
      <w:r w:rsidR="00CC7980">
        <w:t> </w:t>
      </w:r>
      <w:r w:rsidR="0051486B">
        <w:t>2</w:t>
      </w:r>
      <w:r w:rsidR="00CC7980">
        <w:t>.</w:t>
      </w:r>
      <w:r w:rsidR="0051486B">
        <w:t xml:space="preserve">918)). Der Verstorbenen-Fall-Anteil bei den Passagieren des </w:t>
      </w:r>
      <w:r w:rsidR="004766C1">
        <w:t>Kreuzfahrtschiff</w:t>
      </w:r>
      <w:r w:rsidR="0051486B">
        <w:t>s</w:t>
      </w:r>
      <w:r w:rsidR="004766C1">
        <w:t xml:space="preserve"> </w:t>
      </w:r>
      <w:r w:rsidR="0051486B">
        <w:t>„</w:t>
      </w:r>
      <w:proofErr w:type="spellStart"/>
      <w:r w:rsidR="004766C1">
        <w:t>Princess</w:t>
      </w:r>
      <w:proofErr w:type="spellEnd"/>
      <w:r w:rsidR="004766C1">
        <w:t xml:space="preserve"> Diamond</w:t>
      </w:r>
      <w:r w:rsidR="0051486B">
        <w:t>“ lag</w:t>
      </w:r>
      <w:r w:rsidR="004766C1">
        <w:t xml:space="preserve"> mit 4 Todesfällen und 705 Fällen </w:t>
      </w:r>
      <w:r w:rsidR="0051486B">
        <w:t xml:space="preserve">bei </w:t>
      </w:r>
      <w:r w:rsidR="004766C1">
        <w:t>0,6</w:t>
      </w:r>
      <w:r w:rsidR="00CC7980">
        <w:t> </w:t>
      </w:r>
      <w:r w:rsidR="004766C1">
        <w:t>%</w:t>
      </w:r>
      <w:r w:rsidR="00A16BA0">
        <w:t xml:space="preserve"> (Stand 27.02.2020; </w:t>
      </w:r>
      <w:hyperlink r:id="rId8" w:anchor="countries" w:history="1">
        <w:r w:rsidR="00A16BA0" w:rsidRPr="0090781C">
          <w:rPr>
            <w:rStyle w:val="Hyperlink"/>
          </w:rPr>
          <w:t>https://www.worldometers.info/coronavirus/#countries</w:t>
        </w:r>
      </w:hyperlink>
      <w:r w:rsidR="00A16BA0">
        <w:t>)</w:t>
      </w:r>
      <w:r w:rsidR="00CC7980">
        <w:t>.</w:t>
      </w:r>
      <w:r w:rsidR="00D17262">
        <w:t xml:space="preserve"> Eine aktuelle Studie schätzt (unter Anwendung einer anderen Methodik) eine</w:t>
      </w:r>
      <w:r w:rsidR="00D723E3">
        <w:t>n</w:t>
      </w:r>
      <w:r w:rsidR="00D17262">
        <w:t xml:space="preserve"> </w:t>
      </w:r>
      <w:r w:rsidR="00D723E3">
        <w:t xml:space="preserve">Fall-Verstorbenen-Anteil </w:t>
      </w:r>
      <w:r w:rsidR="00D17262">
        <w:t xml:space="preserve">von 5 % in der Provinz </w:t>
      </w:r>
      <w:proofErr w:type="spellStart"/>
      <w:r w:rsidR="00D17262">
        <w:t>Hubei</w:t>
      </w:r>
      <w:proofErr w:type="spellEnd"/>
      <w:r w:rsidR="00D17262">
        <w:t xml:space="preserve"> und 0,8 % für China (ohne </w:t>
      </w:r>
      <w:proofErr w:type="spellStart"/>
      <w:r w:rsidR="00D17262">
        <w:t>Hubei</w:t>
      </w:r>
      <w:proofErr w:type="spellEnd"/>
      <w:r w:rsidR="00D17262">
        <w:t xml:space="preserve">) </w:t>
      </w:r>
      <w:r w:rsidR="00D17262">
        <w:fldChar w:fldCharType="begin"/>
      </w:r>
      <w:r w:rsidR="00844AFD">
        <w:instrText xml:space="preserve"> ADDIN EN.CITE &lt;EndNote&gt;&lt;Cite&gt;&lt;Author&gt;Qi&lt;/Author&gt;&lt;Year&gt;2020&lt;/Year&gt;&lt;RecNum&gt;1605&lt;/RecNum&gt;&lt;DisplayText&gt;(18)&lt;/DisplayText&gt;&lt;record&gt;&lt;rec-number&gt;1605&lt;/rec-number&gt;&lt;foreign-keys&gt;&lt;key app="EN" db-id="axfzsp50jpspp5e5ervvrpf4a9dve0frf00w" timestamp="1582885302"&gt;1605&lt;/key&gt;&lt;/foreign-keys&gt;&lt;ref-type name="Journal Article"&gt;17&lt;/ref-type&gt;&lt;contributors&gt;&lt;authors&gt;&lt;author&gt;Qi, Rui&lt;/author&gt;&lt;author&gt;Ye, Chao&lt;/author&gt;&lt;author&gt;Qin, Xiang-rong&lt;/author&gt;&lt;author&gt;Yu, Xue-Jie&lt;/author&gt;&lt;/authors&gt;&lt;/contributors&gt;&lt;titles&gt;&lt;title&gt;Case fatality rate of novel coronavirus disease 2019 in China&lt;/title&gt;&lt;secondary-title&gt;medRxiv&lt;/secondary-title&gt;&lt;/titles&gt;&lt;periodical&gt;&lt;full-title&gt;MedRxiv&lt;/full-title&gt;&lt;/periodical&gt;&lt;dates&gt;&lt;year&gt;2020&lt;/year&gt;&lt;/dates&gt;&lt;urls&gt;&lt;/urls&gt;&lt;electronic-resource-num&gt;10.1101/2020.02.26.20028076&lt;/electronic-resource-num&gt;&lt;/record&gt;&lt;/Cite&gt;&lt;/EndNote&gt;</w:instrText>
      </w:r>
      <w:r w:rsidR="00D17262">
        <w:fldChar w:fldCharType="separate"/>
      </w:r>
      <w:r w:rsidR="00844AFD">
        <w:rPr>
          <w:noProof/>
        </w:rPr>
        <w:t>(18)</w:t>
      </w:r>
      <w:r w:rsidR="00D17262">
        <w:fldChar w:fldCharType="end"/>
      </w:r>
      <w:r w:rsidR="00D17262">
        <w:t>.</w:t>
      </w:r>
      <w:r w:rsidR="009764A7">
        <w:t xml:space="preserve"> Guan </w:t>
      </w:r>
      <w:r w:rsidR="00982D8C">
        <w:t xml:space="preserve">et al. </w:t>
      </w:r>
      <w:r w:rsidR="009764A7">
        <w:t>beziffer</w:t>
      </w:r>
      <w:r w:rsidR="00982D8C">
        <w:t>n</w:t>
      </w:r>
      <w:r w:rsidR="009764A7">
        <w:t xml:space="preserve"> den Fall-Verstorbenen-Anteil </w:t>
      </w:r>
      <w:r w:rsidR="00241126">
        <w:t>in einer Patientengruppe von 1</w:t>
      </w:r>
      <w:r w:rsidR="00982D8C">
        <w:t>.</w:t>
      </w:r>
      <w:r w:rsidR="00241126">
        <w:t>099 Personen (</w:t>
      </w:r>
      <w:r w:rsidR="00982D8C">
        <w:t>IQR: </w:t>
      </w:r>
      <w:r w:rsidR="00241126">
        <w:t xml:space="preserve"> 35</w:t>
      </w:r>
      <w:r w:rsidR="00982D8C">
        <w:t>–</w:t>
      </w:r>
      <w:r w:rsidR="00241126">
        <w:t>58 Jahre, Median</w:t>
      </w:r>
      <w:r w:rsidR="00982D8C">
        <w:t>:</w:t>
      </w:r>
      <w:r w:rsidR="00241126">
        <w:t xml:space="preserve"> 47 Jahre) </w:t>
      </w:r>
      <w:r w:rsidR="005D7CA0">
        <w:t xml:space="preserve">auf </w:t>
      </w:r>
      <w:r w:rsidR="009764A7">
        <w:t>8,1</w:t>
      </w:r>
      <w:r w:rsidR="00982D8C">
        <w:t> </w:t>
      </w:r>
      <w:r w:rsidR="009764A7">
        <w:t>% (14</w:t>
      </w:r>
      <w:r w:rsidR="00982D8C">
        <w:t> </w:t>
      </w:r>
      <w:r w:rsidR="009764A7">
        <w:t>/</w:t>
      </w:r>
      <w:r w:rsidR="00982D8C">
        <w:t> </w:t>
      </w:r>
      <w:r w:rsidR="009764A7">
        <w:t xml:space="preserve">173) unter schweren Erkrankungen </w:t>
      </w:r>
      <w:r w:rsidR="00522AC8">
        <w:t>(</w:t>
      </w:r>
      <w:r w:rsidR="00241126">
        <w:t>B</w:t>
      </w:r>
      <w:r w:rsidR="00522AC8">
        <w:t>eatm</w:t>
      </w:r>
      <w:r w:rsidR="00241126">
        <w:t>ung</w:t>
      </w:r>
      <w:r w:rsidR="00522AC8">
        <w:t xml:space="preserve"> oder Sepsis) </w:t>
      </w:r>
      <w:r w:rsidR="009764A7">
        <w:t>und 0,1</w:t>
      </w:r>
      <w:r w:rsidR="00982D8C">
        <w:t> </w:t>
      </w:r>
      <w:r w:rsidR="009764A7">
        <w:t>% (1</w:t>
      </w:r>
      <w:r w:rsidR="00982D8C">
        <w:t> </w:t>
      </w:r>
      <w:r w:rsidR="009764A7">
        <w:t>/</w:t>
      </w:r>
      <w:r w:rsidR="00982D8C">
        <w:t> </w:t>
      </w:r>
      <w:r w:rsidR="009764A7">
        <w:t>926) bei leichten Erkrankungen (gesamt 1,4</w:t>
      </w:r>
      <w:r w:rsidR="00982D8C">
        <w:t> </w:t>
      </w:r>
      <w:r w:rsidR="009764A7">
        <w:t>%)</w:t>
      </w:r>
      <w:r w:rsidR="00982D8C">
        <w:t xml:space="preserve"> </w:t>
      </w:r>
      <w:r w:rsidR="009764A7">
        <w:fldChar w:fldCharType="begin"/>
      </w:r>
      <w:r w:rsidR="009764A7">
        <w:instrText xml:space="preserve"> ADDIN EN.CITE &lt;EndNote&gt;&lt;Cite&gt;&lt;Author&gt;Guan&lt;/Author&gt;&lt;Year&gt;2020&lt;/Year&gt;&lt;RecNum&gt;1021&lt;/RecNum&gt;&lt;DisplayText&gt;(3)&lt;/DisplayText&gt;&lt;record&gt;&lt;rec-number&gt;1021&lt;/rec-number&gt;&lt;foreign-keys&gt;&lt;key app="EN" db-id="axfzsp50jpspp5e5ervvrpf4a9dve0frf00w" timestamp="1582193844"&gt;1021&lt;/key&gt;&lt;key app="ENWeb" db-id=""&gt;0&lt;/key&gt;&lt;/foreign-keys&gt;&lt;ref-type name="Journal Article"&gt;17&lt;/ref-type&gt;&lt;contributors&gt;&lt;authors&gt;&lt;author&gt;Guan, Wei-jie&lt;/author&gt;&lt;author&gt;Ni, Zheng-yi&lt;/author&gt;&lt;author&gt;Hu, Yu&lt;/author&gt;&lt;author&gt;Liang, Wen-hua&lt;/author&gt;&lt;author&gt;Ou, Chun-quan&lt;/author&gt;&lt;author&gt;He, Jian-xing&lt;/author&gt;&lt;author&gt;Liu, Lei&lt;/author&gt;&lt;author&gt;Shan, Hong&lt;/author&gt;&lt;author&gt;Lei, Chun-liang&lt;/author&gt;&lt;author&gt;Hui, David S. C.&lt;/author&gt;&lt;author&gt;Du, Bin&lt;/author&gt;&lt;author&gt;Li, Lan-juan&lt;/author&gt;&lt;author&gt;Zeng, Guang&lt;/author&gt;&lt;author&gt;Yuen, Kowk-Yung&lt;/author&gt;&lt;author&gt;Chen, Ru-chong&lt;/author&gt;&lt;author&gt;Tang, Chun-li&lt;/author&gt;&lt;author&gt;Wang, Tao&lt;/author&gt;&lt;author&gt;Chen, Ping-yan&lt;/author&gt;&lt;author&gt;Xiang, Jie&lt;/author&gt;&lt;author&gt;Li, Shi-yue&lt;/author&gt;&lt;author&gt;Wang, Jin-lin&lt;/author&gt;&lt;author&gt;Liang, Zi-jing&lt;/author&gt;&lt;author&gt;Peng, Yi-xiang&lt;/author&gt;&lt;author&gt;Wei, Li&lt;/author&gt;&lt;author&gt;Liu, Yong&lt;/author&gt;&lt;author&gt;Hu, Ya-hua&lt;/author&gt;&lt;author&gt;Peng, Peng&lt;/author&gt;&lt;author&gt;Wang, Jian-ming&lt;/author&gt;&lt;author&gt;Liu, Ji-yang&lt;/author&gt;&lt;author&gt;Chen, Zhong&lt;/author&gt;&lt;author&gt;Li, Gang&lt;/author&gt;&lt;author&gt;Zheng, Zhi-jian&lt;/author&gt;&lt;author&gt;Qiu, Shao-qin&lt;/author&gt;&lt;author&gt;Luo, Jie&lt;/author&gt;&lt;author&gt;Ye, Chang-jiang&lt;/author&gt;&lt;author&gt;Zhu, Shao-yong&lt;/author&gt;&lt;author&gt;Zhong, Nan-shan&lt;/author&gt;&lt;/authors&gt;&lt;/contributors&gt;&lt;titles&gt;&lt;title&gt;Clinical characteristics of 2019 novel coronavirus infection in China&lt;/title&gt;&lt;secondary-title&gt;MedRxiv&lt;/secondary-title&gt;&lt;/titles&gt;&lt;periodical&gt;&lt;full-title&gt;MedRxiv&lt;/full-title&gt;&lt;/periodical&gt;&lt;dates&gt;&lt;year&gt;2020&lt;/year&gt;&lt;/dates&gt;&lt;urls&gt;&lt;/urls&gt;&lt;electronic-resource-num&gt;10.1101/2020.02.06.20020974&lt;/electronic-resource-num&gt;&lt;/record&gt;&lt;/Cite&gt;&lt;/EndNote&gt;</w:instrText>
      </w:r>
      <w:r w:rsidR="009764A7">
        <w:fldChar w:fldCharType="separate"/>
      </w:r>
      <w:r w:rsidR="009764A7">
        <w:rPr>
          <w:noProof/>
        </w:rPr>
        <w:t>(3)</w:t>
      </w:r>
      <w:r w:rsidR="009764A7">
        <w:fldChar w:fldCharType="end"/>
      </w:r>
      <w:r w:rsidR="009764A7">
        <w:t>.</w:t>
      </w:r>
      <w:r w:rsidR="00241126">
        <w:t xml:space="preserve"> Unter Patienten mit sehr schwerem Verlauf (ITS oder </w:t>
      </w:r>
      <w:r w:rsidR="002E1307">
        <w:t>Lungenversagen</w:t>
      </w:r>
      <w:r w:rsidR="00241126">
        <w:t>) war der Fall-Verstorbenen-Anteil 22</w:t>
      </w:r>
      <w:r w:rsidR="00982D8C">
        <w:t> </w:t>
      </w:r>
      <w:r w:rsidR="00241126">
        <w:t>% (15</w:t>
      </w:r>
      <w:r w:rsidR="00982D8C">
        <w:t> </w:t>
      </w:r>
      <w:r w:rsidR="00241126">
        <w:t>/</w:t>
      </w:r>
      <w:r w:rsidR="00982D8C">
        <w:t> </w:t>
      </w:r>
      <w:r w:rsidR="00241126">
        <w:t>67)</w:t>
      </w:r>
      <w:r w:rsidR="00241126" w:rsidRPr="00241126">
        <w:t xml:space="preserve"> </w:t>
      </w:r>
      <w:r w:rsidR="00241126">
        <w:fldChar w:fldCharType="begin"/>
      </w:r>
      <w:r w:rsidR="00241126">
        <w:instrText xml:space="preserve"> ADDIN EN.CITE &lt;EndNote&gt;&lt;Cite&gt;&lt;Author&gt;Guan&lt;/Author&gt;&lt;Year&gt;2020&lt;/Year&gt;&lt;RecNum&gt;1021&lt;/RecNum&gt;&lt;DisplayText&gt;(3)&lt;/DisplayText&gt;&lt;record&gt;&lt;rec-number&gt;1021&lt;/rec-number&gt;&lt;foreign-keys&gt;&lt;key app="EN" db-id="axfzsp50jpspp5e5ervvrpf4a9dve0frf00w" timestamp="1582193844"&gt;1021&lt;/key&gt;&lt;key app="ENWeb" db-id=""&gt;0&lt;/key&gt;&lt;/foreign-keys&gt;&lt;ref-type name="Journal Article"&gt;17&lt;/ref-type&gt;&lt;contributors&gt;&lt;authors&gt;&lt;author&gt;Guan, Wei-jie&lt;/author&gt;&lt;author&gt;Ni, Zheng-yi&lt;/author&gt;&lt;author&gt;Hu, Yu&lt;/author&gt;&lt;author&gt;Liang, Wen-hua&lt;/author&gt;&lt;author&gt;Ou, Chun-quan&lt;/author&gt;&lt;author&gt;He, Jian-xing&lt;/author&gt;&lt;author&gt;Liu, Lei&lt;/author&gt;&lt;author&gt;Shan, Hong&lt;/author&gt;&lt;author&gt;Lei, Chun-liang&lt;/author&gt;&lt;author&gt;Hui, David S. C.&lt;/author&gt;&lt;author&gt;Du, Bin&lt;/author&gt;&lt;author&gt;Li, Lan-juan&lt;/author&gt;&lt;author&gt;Zeng, Guang&lt;/author&gt;&lt;author&gt;Yuen, Kowk-Yung&lt;/author&gt;&lt;author&gt;Chen, Ru-chong&lt;/author&gt;&lt;author&gt;Tang, Chun-li&lt;/author&gt;&lt;author&gt;Wang, Tao&lt;/author&gt;&lt;author&gt;Chen, Ping-yan&lt;/author&gt;&lt;author&gt;Xiang, Jie&lt;/author&gt;&lt;author&gt;Li, Shi-yue&lt;/author&gt;&lt;author&gt;Wang, Jin-lin&lt;/author&gt;&lt;author&gt;Liang, Zi-jing&lt;/author&gt;&lt;author&gt;Peng, Yi-xiang&lt;/author&gt;&lt;author&gt;Wei, Li&lt;/author&gt;&lt;author&gt;Liu, Yong&lt;/author&gt;&lt;author&gt;Hu, Ya-hua&lt;/author&gt;&lt;author&gt;Peng, Peng&lt;/author&gt;&lt;author&gt;Wang, Jian-ming&lt;/author&gt;&lt;author&gt;Liu, Ji-yang&lt;/author&gt;&lt;author&gt;Chen, Zhong&lt;/author&gt;&lt;author&gt;Li, Gang&lt;/author&gt;&lt;author&gt;Zheng, Zhi-jian&lt;/author&gt;&lt;author&gt;Qiu, Shao-qin&lt;/author&gt;&lt;author&gt;Luo, Jie&lt;/author&gt;&lt;author&gt;Ye, Chang-jiang&lt;/author&gt;&lt;author&gt;Zhu, Shao-yong&lt;/author&gt;&lt;author&gt;Zhong, Nan-shan&lt;/author&gt;&lt;/authors&gt;&lt;/contributors&gt;&lt;titles&gt;&lt;title&gt;Clinical characteristics of 2019 novel coronavirus infection in China&lt;/title&gt;&lt;secondary-title&gt;MedRxiv&lt;/secondary-title&gt;&lt;/titles&gt;&lt;periodical&gt;&lt;full-title&gt;MedRxiv&lt;/full-title&gt;&lt;/periodical&gt;&lt;dates&gt;&lt;year&gt;2020&lt;/year&gt;&lt;/dates&gt;&lt;urls&gt;&lt;/urls&gt;&lt;electronic-resource-num&gt;10.1101/2020.02.06.20020974&lt;/electronic-resource-num&gt;&lt;/record&gt;&lt;/Cite&gt;&lt;/EndNote&gt;</w:instrText>
      </w:r>
      <w:r w:rsidR="00241126">
        <w:fldChar w:fldCharType="separate"/>
      </w:r>
      <w:r w:rsidR="00241126">
        <w:rPr>
          <w:noProof/>
        </w:rPr>
        <w:t>(3)</w:t>
      </w:r>
      <w:r w:rsidR="00241126">
        <w:fldChar w:fldCharType="end"/>
      </w:r>
      <w:r w:rsidR="00241126">
        <w:t>.</w:t>
      </w:r>
    </w:p>
    <w:p w:rsidR="003A2FBD" w:rsidRPr="003A2FBD" w:rsidRDefault="00580B07" w:rsidP="00E2473A">
      <w:r>
        <w:t xml:space="preserve">Die </w:t>
      </w:r>
      <w:r w:rsidRPr="00400120">
        <w:rPr>
          <w:i/>
        </w:rPr>
        <w:t>Letalität</w:t>
      </w:r>
      <w:r>
        <w:t xml:space="preserve"> beschreibt die Anzahl der verstorbenen Fälle als Anteil der Zahl der </w:t>
      </w:r>
      <w:r w:rsidR="0051486B">
        <w:t xml:space="preserve">(tatsächlich) </w:t>
      </w:r>
      <w:r>
        <w:t xml:space="preserve">erkrankten Fälle. </w:t>
      </w:r>
      <w:r w:rsidR="00CF6F89">
        <w:t xml:space="preserve">Dazu </w:t>
      </w:r>
      <w:r w:rsidR="00E2473A">
        <w:t xml:space="preserve">liegen </w:t>
      </w:r>
      <w:r w:rsidR="00CF6F89">
        <w:t xml:space="preserve">keine </w:t>
      </w:r>
      <w:r w:rsidR="003A2FBD">
        <w:t>verlässliche</w:t>
      </w:r>
      <w:r w:rsidR="00CF6F89">
        <w:t>n</w:t>
      </w:r>
      <w:r w:rsidR="003A2FBD">
        <w:t xml:space="preserve"> Daten</w:t>
      </w:r>
      <w:r w:rsidR="00E2473A">
        <w:t xml:space="preserve"> vor</w:t>
      </w:r>
      <w:r w:rsidR="009A50F1">
        <w:t xml:space="preserve">, </w:t>
      </w:r>
      <w:r w:rsidR="00CF6F89">
        <w:t xml:space="preserve">weil </w:t>
      </w:r>
      <w:r w:rsidR="009A50F1">
        <w:t xml:space="preserve">die tatsächliche Anzahl </w:t>
      </w:r>
      <w:r w:rsidR="00CF6F89">
        <w:t xml:space="preserve">erkrankter </w:t>
      </w:r>
      <w:r w:rsidR="009A50F1">
        <w:t xml:space="preserve">Menschen unbekannt </w:t>
      </w:r>
      <w:r w:rsidR="00CF6F89">
        <w:t xml:space="preserve">ist </w:t>
      </w:r>
      <w:r w:rsidR="009A50F1">
        <w:t xml:space="preserve">und </w:t>
      </w:r>
      <w:r>
        <w:t xml:space="preserve">möglicherweise deutlich </w:t>
      </w:r>
      <w:r w:rsidR="009A50F1">
        <w:t xml:space="preserve">höher </w:t>
      </w:r>
      <w:r w:rsidR="00CF6F89">
        <w:t xml:space="preserve">liegt </w:t>
      </w:r>
      <w:r w:rsidR="009A50F1">
        <w:t xml:space="preserve">als die Zahl </w:t>
      </w:r>
      <w:r>
        <w:t xml:space="preserve">der </w:t>
      </w:r>
      <w:r w:rsidR="009A50F1">
        <w:t>gemeldete</w:t>
      </w:r>
      <w:r>
        <w:t>n</w:t>
      </w:r>
      <w:r w:rsidR="009A50F1">
        <w:t xml:space="preserve"> Erkrankungsfälle</w:t>
      </w:r>
      <w:r w:rsidR="006F1C6A">
        <w:t xml:space="preserve"> (siehe </w:t>
      </w:r>
      <w:r w:rsidR="00CF6F89">
        <w:t>„Tatsächliche Anzahl Erkrankter“</w:t>
      </w:r>
      <w:r w:rsidR="006F1C6A">
        <w:t>)</w:t>
      </w:r>
      <w:r w:rsidR="009A50F1">
        <w:t xml:space="preserve">. </w:t>
      </w:r>
      <w:r w:rsidR="00E2473A">
        <w:t>W</w:t>
      </w:r>
      <w:r w:rsidR="003A2FBD">
        <w:t>enn tatsächlich die Za</w:t>
      </w:r>
      <w:r w:rsidR="00CD0360">
        <w:t>h</w:t>
      </w:r>
      <w:r w:rsidR="003A2FBD">
        <w:t xml:space="preserve">l der </w:t>
      </w:r>
      <w:r w:rsidR="00D723E3">
        <w:t xml:space="preserve">erkrankten </w:t>
      </w:r>
      <w:r w:rsidR="003A2FBD">
        <w:t xml:space="preserve">Fälle um einen Faktor </w:t>
      </w:r>
      <w:r w:rsidR="00D723E3">
        <w:t>4,5–11,1</w:t>
      </w:r>
      <w:r w:rsidR="003A2FBD">
        <w:t xml:space="preserve"> unterschätzt ist</w:t>
      </w:r>
      <w:r w:rsidR="00C50050">
        <w:t xml:space="preserve"> (siehe </w:t>
      </w:r>
      <w:r w:rsidR="00CF6F89">
        <w:t>„Tatsächliche Anzahl Erkrankter“</w:t>
      </w:r>
      <w:r w:rsidR="00C50050">
        <w:t>)</w:t>
      </w:r>
      <w:r w:rsidR="003A2FBD">
        <w:t xml:space="preserve">, dann beträfe das </w:t>
      </w:r>
      <w:r w:rsidR="00CF6F89">
        <w:t xml:space="preserve">vermutlich </w:t>
      </w:r>
      <w:r w:rsidR="003A2FBD">
        <w:t>v.</w:t>
      </w:r>
      <w:r w:rsidR="00E2473A">
        <w:t> </w:t>
      </w:r>
      <w:r w:rsidR="003A2FBD">
        <w:t>a. die Zahl der (leichter) Erkrankten</w:t>
      </w:r>
      <w:r w:rsidR="00CF6F89">
        <w:t xml:space="preserve">, die nicht durch das </w:t>
      </w:r>
      <w:r w:rsidR="00CF6F89">
        <w:lastRenderedPageBreak/>
        <w:t>Überwachungssystem erfasst werden würden. Da</w:t>
      </w:r>
      <w:r>
        <w:t>mit</w:t>
      </w:r>
      <w:r w:rsidR="00CF6F89">
        <w:t xml:space="preserve"> würde sich auch die (näher an der Wirklichkeit liegende) Letalität vermutlich um einen ähnlichen Faktor </w:t>
      </w:r>
      <w:r w:rsidR="009051F6">
        <w:t>senken</w:t>
      </w:r>
      <w:r w:rsidR="00CF6F89">
        <w:t xml:space="preserve">. </w:t>
      </w:r>
    </w:p>
    <w:p w:rsidR="003A2FBD" w:rsidRPr="00054CC7" w:rsidRDefault="003A2FBD" w:rsidP="00AF4EF2">
      <w:pPr>
        <w:pStyle w:val="berschrift1"/>
        <w:numPr>
          <w:ilvl w:val="0"/>
          <w:numId w:val="1"/>
        </w:numPr>
      </w:pPr>
      <w:r w:rsidRPr="00054CC7">
        <w:t xml:space="preserve">Manifestationsindex </w:t>
      </w:r>
    </w:p>
    <w:p w:rsidR="003A2FBD" w:rsidRPr="003A2FBD" w:rsidRDefault="0051486B" w:rsidP="00E2473A">
      <w:r>
        <w:t>D</w:t>
      </w:r>
      <w:r w:rsidR="009051F6">
        <w:t>er Manifestation</w:t>
      </w:r>
      <w:r>
        <w:t>s-</w:t>
      </w:r>
      <w:r w:rsidR="009051F6">
        <w:t>Index beschreibt den Anteil der Infizierten, die auch tatsächlich erkrank</w:t>
      </w:r>
      <w:r>
        <w:t>t</w:t>
      </w:r>
      <w:r w:rsidR="009051F6">
        <w:t xml:space="preserve">. </w:t>
      </w:r>
      <w:r w:rsidR="00E2473A" w:rsidRPr="00E2473A">
        <w:t>Es liegen keine verlässlichen Daten vor</w:t>
      </w:r>
      <w:r w:rsidR="00C50050">
        <w:t xml:space="preserve">, da die tatsächliche Anzahl </w:t>
      </w:r>
      <w:r w:rsidR="009051F6">
        <w:t xml:space="preserve">der </w:t>
      </w:r>
      <w:r w:rsidR="00C50050">
        <w:t>Infizierte</w:t>
      </w:r>
      <w:r w:rsidR="009051F6">
        <w:t xml:space="preserve">n und die tatsächliche Anzahl der Fälle unbekannt </w:t>
      </w:r>
      <w:r w:rsidR="009F3C4C">
        <w:t>sind</w:t>
      </w:r>
      <w:r w:rsidR="009051F6">
        <w:t xml:space="preserve">. Für die Ermittlung der tatsächlichen Anzahl der Infizierten wären serologische </w:t>
      </w:r>
      <w:r>
        <w:t>Erhebungen</w:t>
      </w:r>
      <w:r w:rsidR="009051F6">
        <w:t xml:space="preserve"> notwendig.</w:t>
      </w:r>
      <w:r w:rsidR="0017392A">
        <w:t xml:space="preserve"> Eine </w:t>
      </w:r>
      <w:r w:rsidR="005D7CA0">
        <w:t xml:space="preserve">erste, </w:t>
      </w:r>
      <w:r w:rsidR="0017392A">
        <w:t>kleine Studie aus Japan gibt einen Wert von 58</w:t>
      </w:r>
      <w:r w:rsidR="00DE5AAA">
        <w:t> </w:t>
      </w:r>
      <w:r w:rsidR="0017392A">
        <w:t xml:space="preserve">% an </w:t>
      </w:r>
      <w:r w:rsidR="0017392A">
        <w:fldChar w:fldCharType="begin"/>
      </w:r>
      <w:r w:rsidR="001F4844">
        <w:instrText xml:space="preserve"> ADDIN EN.CITE &lt;EndNote&gt;&lt;Cite&gt;&lt;Author&gt;Nishiura&lt;/Author&gt;&lt;Year&gt;2020&lt;/Year&gt;&lt;RecNum&gt;1006&lt;/RecNum&gt;&lt;DisplayText&gt;(20)&lt;/DisplayText&gt;&lt;record&gt;&lt;rec-number&gt;1006&lt;/rec-number&gt;&lt;foreign-keys&gt;&lt;key app="EN" db-id="axfzsp50jpspp5e5ervvrpf4a9dve0frf00w" timestamp="1582193760"&gt;1006&lt;/key&gt;&lt;key app="ENWeb" db-id=""&gt;0&lt;/key&gt;&lt;/foreign-keys&gt;&lt;ref-type name="Journal Article"&gt;17&lt;/ref-type&gt;&lt;contributors&gt;&lt;authors&gt;&lt;author&gt;Nishiura, Hiroshi&lt;/author&gt;&lt;author&gt;Kobayashi, Tetsuro&lt;/author&gt;&lt;author&gt;Miyama, Takeshi&lt;/author&gt;&lt;author&gt;Suzuki, Ayako&lt;/author&gt;&lt;author&gt;Jung, Sungmok&lt;/author&gt;&lt;author&gt;Hayashi, Katsuma&lt;/author&gt;&lt;author&gt;Kinoshita, Ryo&lt;/author&gt;&lt;author&gt;Yang, Yichi&lt;/author&gt;&lt;author&gt;Yuan, Baoyin&lt;/author&gt;&lt;author&gt;Akhmetzhanov, Andrei R.&lt;/author&gt;&lt;author&gt;Linton, Natalie M.&lt;/author&gt;&lt;/authors&gt;&lt;/contributors&gt;&lt;titles&gt;&lt;title&gt;Estimation of the asymptomatic ratio of novel coronavirus infections (COVID-19)&lt;/title&gt;&lt;secondary-title&gt;MedRxiv&lt;/secondary-title&gt;&lt;/titles&gt;&lt;periodical&gt;&lt;full-title&gt;MedRxiv&lt;/full-title&gt;&lt;/periodical&gt;&lt;dates&gt;&lt;year&gt;2020&lt;/year&gt;&lt;/dates&gt;&lt;urls&gt;&lt;/urls&gt;&lt;electronic-resource-num&gt;10.1101/2020.02.03.20020248&lt;/electronic-resource-num&gt;&lt;/record&gt;&lt;/Cite&gt;&lt;/EndNote&gt;</w:instrText>
      </w:r>
      <w:r w:rsidR="0017392A">
        <w:fldChar w:fldCharType="separate"/>
      </w:r>
      <w:r w:rsidR="001F4844">
        <w:rPr>
          <w:noProof/>
        </w:rPr>
        <w:t>(20)</w:t>
      </w:r>
      <w:r w:rsidR="0017392A">
        <w:fldChar w:fldCharType="end"/>
      </w:r>
      <w:r w:rsidR="0017392A">
        <w:t>.</w:t>
      </w:r>
    </w:p>
    <w:p w:rsidR="00CA4FC0" w:rsidRDefault="00CA4FC0" w:rsidP="00AF4EF2">
      <w:pPr>
        <w:pStyle w:val="berschrift1"/>
        <w:numPr>
          <w:ilvl w:val="0"/>
          <w:numId w:val="1"/>
        </w:numPr>
      </w:pPr>
      <w:r>
        <w:t xml:space="preserve">Zeit </w:t>
      </w:r>
      <w:r w:rsidR="00E2473A">
        <w:t xml:space="preserve">von </w:t>
      </w:r>
      <w:r w:rsidR="000B589C">
        <w:t>Erkrankungsbeginn</w:t>
      </w:r>
      <w:r w:rsidR="00E2473A">
        <w:t xml:space="preserve"> bis Pneumonie</w:t>
      </w:r>
    </w:p>
    <w:p w:rsidR="00CA4FC0" w:rsidRDefault="007E2AEB" w:rsidP="00CA4FC0">
      <w:r w:rsidRPr="00344AF7">
        <w:t xml:space="preserve">In einer Veröffentlichung (chinesische </w:t>
      </w:r>
      <w:r w:rsidRPr="009764A7">
        <w:t>Fallserie</w:t>
      </w:r>
      <w:r w:rsidR="00143C20" w:rsidRPr="009764A7">
        <w:t xml:space="preserve"> [n = </w:t>
      </w:r>
      <w:r w:rsidR="00D723E3" w:rsidRPr="009764A7">
        <w:t>1.099</w:t>
      </w:r>
      <w:r w:rsidR="00143C20" w:rsidRPr="009764A7">
        <w:t>]</w:t>
      </w:r>
      <w:r w:rsidRPr="009764A7">
        <w:t xml:space="preserve">) </w:t>
      </w:r>
      <w:r w:rsidR="00A61683" w:rsidRPr="009764A7">
        <w:t>betrug</w:t>
      </w:r>
      <w:r w:rsidR="00A61683">
        <w:t xml:space="preserve"> diese Zeitspanne vier</w:t>
      </w:r>
      <w:r w:rsidR="00CA4FC0" w:rsidRPr="00344AF7">
        <w:t xml:space="preserve"> Tage (</w:t>
      </w:r>
      <w:r w:rsidR="00982D8C" w:rsidRPr="00982D8C">
        <w:t>Interquartilsbereich</w:t>
      </w:r>
      <w:r w:rsidR="00A61683">
        <w:t> </w:t>
      </w:r>
      <w:r w:rsidR="00056CF6" w:rsidRPr="00344AF7">
        <w:t>[I</w:t>
      </w:r>
      <w:r w:rsidR="00CA4FC0" w:rsidRPr="00344AF7">
        <w:t>QR</w:t>
      </w:r>
      <w:r w:rsidR="00056CF6" w:rsidRPr="00344AF7">
        <w:t>]:</w:t>
      </w:r>
      <w:r w:rsidR="00A61683">
        <w:t> </w:t>
      </w:r>
      <w:r w:rsidR="00CA4FC0" w:rsidRPr="00344AF7">
        <w:t>2</w:t>
      </w:r>
      <w:r w:rsidR="001B0D2B" w:rsidRPr="00344AF7">
        <w:t>–</w:t>
      </w:r>
      <w:r w:rsidR="00CA4FC0" w:rsidRPr="00344AF7">
        <w:t>7 Tage</w:t>
      </w:r>
      <w:r w:rsidR="00056CF6" w:rsidRPr="00344AF7">
        <w:t xml:space="preserve">) </w:t>
      </w:r>
      <w:r w:rsidR="00056CF6">
        <w:fldChar w:fldCharType="begin"/>
      </w:r>
      <w:r w:rsidR="005F20DD" w:rsidRPr="00344AF7">
        <w:instrText xml:space="preserve"> ADDIN EN.CITE &lt;EndNote&gt;&lt;Cite&gt;&lt;Author&gt;Guan&lt;/Author&gt;&lt;Year&gt;2020&lt;/Year&gt;&lt;RecNum&gt;1021&lt;/RecNum&gt;&lt;DisplayText&gt;(3)&lt;/DisplayText&gt;&lt;record&gt;&lt;rec-number&gt;1021&lt;/rec-number&gt;&lt;foreign-keys&gt;&lt;key app="EN" db-id="axfzsp50jpspp5e5ervvrpf4a9dve0frf00w" timestamp="1582193844"&gt;1021&lt;/key&gt;&lt;key app="ENWeb" db-id=""&gt;0&lt;/key&gt;&lt;/foreign-keys&gt;&lt;ref-type name="Journal Article"&gt;17&lt;/ref-type&gt;&lt;contributors&gt;&lt;authors&gt;&lt;author&gt;Guan, Wei-jie&lt;/author&gt;&lt;author&gt;Ni, Zheng-yi&lt;/author&gt;&lt;author&gt;Hu, Yu&lt;/author&gt;&lt;author&gt;Liang, Wen-hua&lt;/author&gt;&lt;author&gt;Ou, Chun-quan&lt;/author&gt;&lt;author&gt;He, Jian-xing&lt;/author&gt;&lt;author&gt;Liu, Lei&lt;/author&gt;&lt;author&gt;Shan, Hong&lt;/author&gt;&lt;author&gt;Lei, Chun-liang&lt;/author&gt;&lt;author&gt;Hui, David S. C.&lt;/author&gt;&lt;author&gt;Du, Bin&lt;/author&gt;&lt;author&gt;Li, Lan-juan&lt;/author&gt;&lt;author&gt;Zeng, Guang&lt;/author&gt;&lt;author&gt;Yuen, Kowk-Yung&lt;/author&gt;&lt;author&gt;Chen, Ru-chong&lt;/author&gt;&lt;author&gt;Tang, Chun-li&lt;/author&gt;&lt;author&gt;Wang, Tao&lt;/author&gt;&lt;author&gt;Chen, Ping-yan&lt;/author&gt;&lt;author&gt;Xiang, Jie&lt;/author&gt;&lt;author&gt;Li, Shi-yue&lt;/author&gt;&lt;author&gt;Wang, Jin-lin&lt;/author&gt;&lt;author&gt;Liang, Zi-jing&lt;/author&gt;&lt;author&gt;Peng, Yi-xiang&lt;/author&gt;&lt;author&gt;Wei, Li&lt;/author&gt;&lt;author&gt;Liu, Yong&lt;/author&gt;&lt;author&gt;Hu, Ya-hua&lt;/author&gt;&lt;author&gt;Peng, Peng&lt;/author&gt;&lt;author&gt;Wang, Jian-ming&lt;/author&gt;&lt;author&gt;Liu, Ji-yang&lt;/author&gt;&lt;author&gt;Chen, Zhong&lt;/author&gt;&lt;author&gt;Li, Gang&lt;/author&gt;&lt;author&gt;Zheng, Zhi-jian&lt;/author&gt;&lt;author&gt;Qiu, Shao-qin&lt;/author&gt;&lt;author&gt;Luo, Jie&lt;/author&gt;&lt;author&gt;Ye, Chang-jiang&lt;/author&gt;&lt;author&gt;Zhu, Shao-yong&lt;/author&gt;&lt;author&gt;Zhong, Nan-shan&lt;/author&gt;&lt;/authors&gt;&lt;/contributors&gt;&lt;titles&gt;&lt;title&gt;Clinical characteristics of 2019 novel coronavirus infection in China&lt;/title&gt;&lt;secondary-title&gt;MedRxiv&lt;/secondary-title&gt;&lt;/titles&gt;&lt;periodical&gt;&lt;full-title&gt;MedRxiv&lt;/full-title&gt;&lt;/periodical&gt;&lt;dates&gt;&lt;year&gt;2020&lt;/year&gt;&lt;/dates&gt;&lt;urls&gt;&lt;/urls&gt;&lt;electronic-resource-num&gt;10.1101/2020.02.06.20020974&lt;/electronic-resource-num&gt;&lt;/record&gt;&lt;/Cite&gt;&lt;/EndNote&gt;</w:instrText>
      </w:r>
      <w:r w:rsidR="00056CF6">
        <w:fldChar w:fldCharType="separate"/>
      </w:r>
      <w:r w:rsidR="005F20DD" w:rsidRPr="00344AF7">
        <w:rPr>
          <w:noProof/>
        </w:rPr>
        <w:t>(3)</w:t>
      </w:r>
      <w:r w:rsidR="00056CF6">
        <w:fldChar w:fldCharType="end"/>
      </w:r>
      <w:r w:rsidR="00056CF6" w:rsidRPr="00344AF7">
        <w:t xml:space="preserve">. </w:t>
      </w:r>
      <w:r w:rsidR="00056CF6">
        <w:t xml:space="preserve">Die Zeitspanne </w:t>
      </w:r>
      <w:r w:rsidR="00CA4FC0">
        <w:t xml:space="preserve">könnte </w:t>
      </w:r>
      <w:r>
        <w:t xml:space="preserve">für Deutschland </w:t>
      </w:r>
      <w:r w:rsidR="00CA4FC0">
        <w:t xml:space="preserve">evtl. als </w:t>
      </w:r>
      <w:r>
        <w:t xml:space="preserve">der minimale </w:t>
      </w:r>
      <w:r w:rsidR="00056CF6">
        <w:t xml:space="preserve">Zeitraum </w:t>
      </w:r>
      <w:r w:rsidR="00CA4FC0">
        <w:t xml:space="preserve">von Symptombeginn bis </w:t>
      </w:r>
      <w:r w:rsidR="00056CF6">
        <w:t xml:space="preserve">zur </w:t>
      </w:r>
      <w:r w:rsidR="00CA4FC0">
        <w:t>Hospitalisierung</w:t>
      </w:r>
      <w:r w:rsidR="001B0D2B">
        <w:t xml:space="preserve"> dienen</w:t>
      </w:r>
      <w:r w:rsidR="00056CF6">
        <w:t>.</w:t>
      </w:r>
    </w:p>
    <w:p w:rsidR="00CA4FC0" w:rsidRDefault="00CA4FC0" w:rsidP="00AF4EF2">
      <w:pPr>
        <w:pStyle w:val="berschrift1"/>
        <w:numPr>
          <w:ilvl w:val="0"/>
          <w:numId w:val="1"/>
        </w:numPr>
      </w:pPr>
      <w:bookmarkStart w:id="3" w:name="_Ref33776463"/>
      <w:r>
        <w:t xml:space="preserve">Zeit von </w:t>
      </w:r>
      <w:r w:rsidR="000B589C">
        <w:t>Erkrankungsbeginn</w:t>
      </w:r>
      <w:r>
        <w:t xml:space="preserve"> bis Hospitalisierung</w:t>
      </w:r>
      <w:bookmarkEnd w:id="3"/>
    </w:p>
    <w:p w:rsidR="00CA4FC0" w:rsidRDefault="007E2AEB" w:rsidP="00CA4FC0">
      <w:r>
        <w:t>In einer chinesi</w:t>
      </w:r>
      <w:r w:rsidR="000B68CD">
        <w:t>s</w:t>
      </w:r>
      <w:r>
        <w:t>chen Fallserie (</w:t>
      </w:r>
      <w:r w:rsidR="00653B71">
        <w:t xml:space="preserve">n = 138 hospitalisierte Fälle, </w:t>
      </w:r>
      <w:r>
        <w:t>in</w:t>
      </w:r>
      <w:r w:rsidR="00653B71">
        <w:t>k</w:t>
      </w:r>
      <w:r>
        <w:t>l. viele</w:t>
      </w:r>
      <w:r w:rsidR="00653B71">
        <w:t>r</w:t>
      </w:r>
      <w:r>
        <w:t xml:space="preserve"> nosokomiale</w:t>
      </w:r>
      <w:r w:rsidR="00653B71">
        <w:t>r</w:t>
      </w:r>
      <w:r>
        <w:t xml:space="preserve"> </w:t>
      </w:r>
      <w:r w:rsidR="00653B71">
        <w:t>Infektionen [n = 57]</w:t>
      </w:r>
      <w:r w:rsidR="00F429F5">
        <w:t xml:space="preserve">, auch </w:t>
      </w:r>
      <w:r w:rsidR="00653B71">
        <w:t xml:space="preserve">unter </w:t>
      </w:r>
      <w:r>
        <w:t>medizinische</w:t>
      </w:r>
      <w:r w:rsidR="00653B71">
        <w:t>m</w:t>
      </w:r>
      <w:r>
        <w:t xml:space="preserve"> Personal</w:t>
      </w:r>
      <w:r w:rsidR="00653B71">
        <w:t xml:space="preserve"> [n = 40]</w:t>
      </w:r>
      <w:r>
        <w:t xml:space="preserve">) </w:t>
      </w:r>
      <w:r w:rsidR="00A61683">
        <w:t>betrug diese Zeitspanne im Median sieben</w:t>
      </w:r>
      <w:r w:rsidR="00CA4FC0">
        <w:t xml:space="preserve"> Tage (IQR</w:t>
      </w:r>
      <w:r w:rsidR="00056CF6">
        <w:t>:</w:t>
      </w:r>
      <w:r w:rsidR="00CA4FC0">
        <w:t xml:space="preserve"> 4</w:t>
      </w:r>
      <w:r w:rsidR="001B0D2B">
        <w:t>–</w:t>
      </w:r>
      <w:r w:rsidR="00CA4FC0">
        <w:t>8</w:t>
      </w:r>
      <w:r w:rsidR="001B0D2B">
        <w:t xml:space="preserve"> Tage</w:t>
      </w:r>
      <w:r w:rsidR="00056CF6">
        <w:t xml:space="preserve">) </w:t>
      </w:r>
      <w:r w:rsidR="00651C24">
        <w:fldChar w:fldCharType="begin">
          <w:fldData xml:space="preserve">PEVuZE5vdGU+PENpdGU+PEF1dGhvcj5XYW5nPC9BdXRob3I+PFllYXI+MjAyMDwvWWVhcj48UmVj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==
</w:fldData>
        </w:fldChar>
      </w:r>
      <w:r w:rsidR="001F4844">
        <w:instrText xml:space="preserve"> ADDIN EN.CITE </w:instrText>
      </w:r>
      <w:r w:rsidR="001F4844">
        <w:fldChar w:fldCharType="begin">
          <w:fldData xml:space="preserve">PEVuZE5vdGU+PENpdGU+PEF1dGhvcj5XYW5nPC9BdXRob3I+PFllYXI+MjAyMDwvWWVhcj48UmVj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==
</w:fldData>
        </w:fldChar>
      </w:r>
      <w:r w:rsidR="001F4844">
        <w:instrText xml:space="preserve"> ADDIN EN.CITE.DATA </w:instrText>
      </w:r>
      <w:r w:rsidR="001F4844">
        <w:fldChar w:fldCharType="end"/>
      </w:r>
      <w:r w:rsidR="00651C24">
        <w:fldChar w:fldCharType="separate"/>
      </w:r>
      <w:r w:rsidR="001F4844">
        <w:rPr>
          <w:noProof/>
        </w:rPr>
        <w:t>(21)</w:t>
      </w:r>
      <w:r w:rsidR="00651C24">
        <w:fldChar w:fldCharType="end"/>
      </w:r>
      <w:r w:rsidR="00A61683">
        <w:t>.</w:t>
      </w:r>
      <w:r w:rsidR="00D17262">
        <w:t xml:space="preserve"> Eine andere Studie berichtet</w:t>
      </w:r>
      <w:r w:rsidR="00241126">
        <w:t xml:space="preserve"> von</w:t>
      </w:r>
      <w:r w:rsidR="00D17262">
        <w:t xml:space="preserve"> eine</w:t>
      </w:r>
      <w:r w:rsidR="00241126">
        <w:t>r</w:t>
      </w:r>
      <w:r w:rsidR="00D17262">
        <w:t xml:space="preserve"> Zeitspanne von 4,</w:t>
      </w:r>
      <w:r w:rsidR="00D17262" w:rsidRPr="00D17262">
        <w:t>5 Tage</w:t>
      </w:r>
      <w:r w:rsidR="00D17262">
        <w:t xml:space="preserve">n (IQR: </w:t>
      </w:r>
      <w:r w:rsidR="00D17262" w:rsidRPr="00D17262">
        <w:t>2</w:t>
      </w:r>
      <w:r w:rsidR="00D17262">
        <w:t>–</w:t>
      </w:r>
      <w:r w:rsidR="00D17262" w:rsidRPr="00D17262">
        <w:t>7</w:t>
      </w:r>
      <w:r w:rsidR="00982D8C" w:rsidRPr="00982D8C">
        <w:t xml:space="preserve"> </w:t>
      </w:r>
      <w:r w:rsidR="00982D8C" w:rsidRPr="00344AF7">
        <w:t>Tage</w:t>
      </w:r>
      <w:r w:rsidR="00D17262" w:rsidRPr="00D17262">
        <w:t xml:space="preserve">) für </w:t>
      </w:r>
      <w:r w:rsidR="00D17262">
        <w:t xml:space="preserve">leichtere Erkrankungen und </w:t>
      </w:r>
      <w:r w:rsidR="00D17262" w:rsidRPr="00D17262">
        <w:t xml:space="preserve">5 </w:t>
      </w:r>
      <w:r w:rsidR="00D17262">
        <w:t xml:space="preserve">Tage </w:t>
      </w:r>
      <w:r w:rsidR="00D17262" w:rsidRPr="00D17262">
        <w:t>(</w:t>
      </w:r>
      <w:r w:rsidR="00D17262">
        <w:t xml:space="preserve">IQR: </w:t>
      </w:r>
      <w:r w:rsidR="00D17262" w:rsidRPr="00D17262">
        <w:t>4</w:t>
      </w:r>
      <w:r w:rsidR="00D17262">
        <w:t>–</w:t>
      </w:r>
      <w:r w:rsidR="00D17262" w:rsidRPr="00D17262">
        <w:t>6</w:t>
      </w:r>
      <w:r w:rsidR="00D17262">
        <w:t>,</w:t>
      </w:r>
      <w:r w:rsidR="00D17262" w:rsidRPr="00D17262">
        <w:t>8</w:t>
      </w:r>
      <w:r w:rsidR="00982D8C" w:rsidRPr="00982D8C">
        <w:t xml:space="preserve"> </w:t>
      </w:r>
      <w:r w:rsidR="00982D8C" w:rsidRPr="00344AF7">
        <w:t>Tage</w:t>
      </w:r>
      <w:r w:rsidR="00D17262" w:rsidRPr="00D17262">
        <w:t xml:space="preserve">) für </w:t>
      </w:r>
      <w:r w:rsidR="00D17262">
        <w:t xml:space="preserve">schwere Verläufe </w:t>
      </w:r>
      <w:r w:rsidR="005008C3">
        <w:fldChar w:fldCharType="begin"/>
      </w:r>
      <w:r w:rsidR="00844AFD">
        <w:instrText xml:space="preserve"> ADDIN EN.CITE &lt;EndNote&gt;&lt;Cite&gt;&lt;Author&gt;Qingxian Cai&lt;/Author&gt;&lt;Year&gt;2020&lt;/Year&gt;&lt;RecNum&gt;1528&lt;/RecNum&gt;&lt;DisplayText&gt;(14)&lt;/DisplayText&gt;&lt;record&gt;&lt;rec-number&gt;1528&lt;/rec-number&gt;&lt;foreign-keys&gt;&lt;key app="EN" db-id="axfzsp50jpspp5e5ervvrpf4a9dve0frf00w" timestamp="1582707892"&gt;1528&lt;/key&gt;&lt;/foreign-keys&gt;&lt;ref-type name="Journal Article"&gt;17&lt;/ref-type&gt;&lt;contributors&gt;&lt;authors&gt;&lt;author&gt;Qingxian Cai, PhD&lt;/author&gt;&lt;author&gt;Deliang Huang, MD&lt;/author&gt;&lt;author&gt;Pengcheng Ou, PhD&lt;/author&gt;&lt;author&gt;Hong Yu, MD&lt;/author&gt;&lt;author&gt;Zhibin Zhu&lt;/author&gt;&lt;author&gt;Zhang Xia&lt;/author&gt;&lt;author&gt;Yinan Su&lt;/author&gt;&lt;author&gt;Zhenghua Ma&lt;/author&gt;&lt;author&gt;Yiming Zhang&lt;/author&gt;&lt;author&gt;Zhiweii Li&lt;/author&gt;&lt;author&gt;Qing He&lt;/author&gt;&lt;author&gt;Yang Fu&lt;/author&gt;&lt;author&gt;Jun Chen, Ph.D., M.D.&lt;/author&gt;&lt;author&gt;Lei Liu&lt;/author&gt;&lt;/authors&gt;&lt;/contributors&gt;&lt;titles&gt;&lt;title&gt;2019-nCoV Pneumonia in a Normal Work Infectious Diseases Hospital Besides Hubei Province, China&lt;/title&gt;&lt;secondary-title&gt;Lancet infectious Diseases&lt;/secondary-title&gt;&lt;/titles&gt;&lt;periodical&gt;&lt;full-title&gt;Lancet infectious Diseases&lt;/full-title&gt;&lt;/periodical&gt;&lt;dates&gt;&lt;year&gt;2020&lt;/year&gt;&lt;/dates&gt;&lt;urls&gt;&lt;related-urls&gt;&lt;url&gt;https://papers.ssrn.com/sol3/papers.cfm?abstract_id=3542163&amp;amp;utm_source=EC&amp;amp;utm_medium=Connect&lt;/url&gt;&lt;/related-urls&gt;&lt;/urls&gt;&lt;/record&gt;&lt;/Cite&gt;&lt;/EndNote&gt;</w:instrText>
      </w:r>
      <w:r w:rsidR="005008C3">
        <w:fldChar w:fldCharType="separate"/>
      </w:r>
      <w:r w:rsidR="00844AFD">
        <w:rPr>
          <w:noProof/>
        </w:rPr>
        <w:t>(14)</w:t>
      </w:r>
      <w:r w:rsidR="005008C3">
        <w:fldChar w:fldCharType="end"/>
      </w:r>
      <w:r w:rsidR="005008C3">
        <w:t>.</w:t>
      </w:r>
    </w:p>
    <w:p w:rsidR="00CA4FC0" w:rsidRDefault="001B0D2B" w:rsidP="00AF4EF2">
      <w:pPr>
        <w:pStyle w:val="berschrift1"/>
        <w:numPr>
          <w:ilvl w:val="0"/>
          <w:numId w:val="1"/>
        </w:numPr>
      </w:pPr>
      <w:r w:rsidRPr="001B0D2B">
        <w:t xml:space="preserve">Zeit von </w:t>
      </w:r>
      <w:r w:rsidR="000B589C">
        <w:t>Erkrankungsbeginn</w:t>
      </w:r>
      <w:r w:rsidR="00CA4FC0">
        <w:t xml:space="preserve"> bis </w:t>
      </w:r>
      <w:r w:rsidR="007E2AEB">
        <w:t>zum Akuten Lungenversagen (</w:t>
      </w:r>
      <w:r w:rsidR="00CA4FC0">
        <w:t>ARDS</w:t>
      </w:r>
      <w:r w:rsidR="007E2AEB">
        <w:t>)</w:t>
      </w:r>
    </w:p>
    <w:p w:rsidR="00CA4FC0" w:rsidRDefault="000B68CD" w:rsidP="00CA4FC0">
      <w:r>
        <w:t>In einer chinesischen Fallserie (</w:t>
      </w:r>
      <w:r w:rsidR="00653B71">
        <w:t xml:space="preserve">siehe </w:t>
      </w:r>
      <w:r w:rsidR="00653B71">
        <w:fldChar w:fldCharType="begin"/>
      </w:r>
      <w:r w:rsidR="00653B71">
        <w:instrText xml:space="preserve"> REF _Ref33776463 \r \h </w:instrText>
      </w:r>
      <w:r w:rsidR="00653B71">
        <w:fldChar w:fldCharType="separate"/>
      </w:r>
      <w:r w:rsidR="00653B71">
        <w:t>9</w:t>
      </w:r>
      <w:r w:rsidR="00653B71">
        <w:fldChar w:fldCharType="end"/>
      </w:r>
      <w:r w:rsidR="00653B71">
        <w:t>.</w:t>
      </w:r>
      <w:r>
        <w:t xml:space="preserve">) </w:t>
      </w:r>
      <w:r w:rsidR="00A61683">
        <w:t>betrug diese Zeitspanne im Median acht</w:t>
      </w:r>
      <w:r w:rsidR="00CA4FC0">
        <w:t xml:space="preserve"> Tage (IQR</w:t>
      </w:r>
      <w:r w:rsidR="00651C24">
        <w:t>:</w:t>
      </w:r>
      <w:r w:rsidR="00CA4FC0">
        <w:t xml:space="preserve"> 6</w:t>
      </w:r>
      <w:r w:rsidR="001B0D2B">
        <w:t>–</w:t>
      </w:r>
      <w:r w:rsidR="00CA4FC0">
        <w:t>12</w:t>
      </w:r>
      <w:r w:rsidR="001B0D2B">
        <w:t xml:space="preserve"> Tage</w:t>
      </w:r>
      <w:r w:rsidR="00651C24">
        <w:t xml:space="preserve">) </w:t>
      </w:r>
      <w:r w:rsidR="00651C24">
        <w:fldChar w:fldCharType="begin">
          <w:fldData xml:space="preserve">PEVuZE5vdGU+PENpdGU+PEF1dGhvcj5XYW5nPC9BdXRob3I+PFllYXI+MjAyMDwvWWVhcj48UmVj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==
</w:fldData>
        </w:fldChar>
      </w:r>
      <w:r w:rsidR="001F4844">
        <w:instrText xml:space="preserve"> ADDIN EN.CITE </w:instrText>
      </w:r>
      <w:r w:rsidR="001F4844">
        <w:fldChar w:fldCharType="begin">
          <w:fldData xml:space="preserve">PEVuZE5vdGU+PENpdGU+PEF1dGhvcj5XYW5nPC9BdXRob3I+PFllYXI+MjAyMDwvWWVhcj48UmVj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==
</w:fldData>
        </w:fldChar>
      </w:r>
      <w:r w:rsidR="001F4844">
        <w:instrText xml:space="preserve"> ADDIN EN.CITE.DATA </w:instrText>
      </w:r>
      <w:r w:rsidR="001F4844">
        <w:fldChar w:fldCharType="end"/>
      </w:r>
      <w:r w:rsidR="00651C24">
        <w:fldChar w:fldCharType="separate"/>
      </w:r>
      <w:r w:rsidR="001F4844">
        <w:rPr>
          <w:noProof/>
        </w:rPr>
        <w:t>(21)</w:t>
      </w:r>
      <w:r w:rsidR="00651C24">
        <w:fldChar w:fldCharType="end"/>
      </w:r>
      <w:r w:rsidR="0017392A">
        <w:t>, und in einer anderen</w:t>
      </w:r>
      <w:r w:rsidR="00DE5AAA">
        <w:t xml:space="preserve"> Veröffentlichung </w:t>
      </w:r>
      <w:r w:rsidR="00F429F5">
        <w:t xml:space="preserve">(n = 298 Patienten) </w:t>
      </w:r>
      <w:r w:rsidR="00DE5AAA">
        <w:t>9 Tage (IQR</w:t>
      </w:r>
      <w:r w:rsidR="005008C3">
        <w:t>:</w:t>
      </w:r>
      <w:r w:rsidR="00DE5AAA">
        <w:t xml:space="preserve"> 7–</w:t>
      </w:r>
      <w:r w:rsidR="0017392A">
        <w:t>11 Tage)</w:t>
      </w:r>
      <w:r w:rsidR="00DE5AAA">
        <w:t xml:space="preserve"> </w:t>
      </w:r>
      <w:r w:rsidR="0017392A">
        <w:fldChar w:fldCharType="begin"/>
      </w:r>
      <w:r w:rsidR="00844AFD">
        <w:instrText xml:space="preserve"> ADDIN EN.CITE &lt;EndNote&gt;&lt;Cite&gt;&lt;Author&gt;Qingxian Cai&lt;/Author&gt;&lt;Year&gt;2020&lt;/Year&gt;&lt;RecNum&gt;1528&lt;/RecNum&gt;&lt;DisplayText&gt;(14)&lt;/DisplayText&gt;&lt;record&gt;&lt;rec-number&gt;1528&lt;/rec-number&gt;&lt;foreign-keys&gt;&lt;key app="EN" db-id="axfzsp50jpspp5e5ervvrpf4a9dve0frf00w" timestamp="1582707892"&gt;1528&lt;/key&gt;&lt;/foreign-keys&gt;&lt;ref-type name="Journal Article"&gt;17&lt;/ref-type&gt;&lt;contributors&gt;&lt;authors&gt;&lt;author&gt;Qingxian Cai, PhD&lt;/author&gt;&lt;author&gt;Deliang Huang, MD&lt;/author&gt;&lt;author&gt;Pengcheng Ou, PhD&lt;/author&gt;&lt;author&gt;Hong Yu, MD&lt;/author&gt;&lt;author&gt;Zhibin Zhu&lt;/author&gt;&lt;author&gt;Zhang Xia&lt;/author&gt;&lt;author&gt;Yinan Su&lt;/author&gt;&lt;author&gt;Zhenghua Ma&lt;/author&gt;&lt;author&gt;Yiming Zhang&lt;/author&gt;&lt;author&gt;Zhiweii Li&lt;/author&gt;&lt;author&gt;Qing He&lt;/author&gt;&lt;author&gt;Yang Fu&lt;/author&gt;&lt;author&gt;Jun Chen, Ph.D., M.D.&lt;/author&gt;&lt;author&gt;Lei Liu&lt;/author&gt;&lt;/authors&gt;&lt;/contributors&gt;&lt;titles&gt;&lt;title&gt;2019-nCoV Pneumonia in a Normal Work Infectious Diseases Hospital Besides Hubei Province, China&lt;/title&gt;&lt;secondary-title&gt;Lancet infectious Diseases&lt;/secondary-title&gt;&lt;/titles&gt;&lt;periodical&gt;&lt;full-title&gt;Lancet infectious Diseases&lt;/full-title&gt;&lt;/periodical&gt;&lt;dates&gt;&lt;year&gt;2020&lt;/year&gt;&lt;/dates&gt;&lt;urls&gt;&lt;related-urls&gt;&lt;url&gt;https://papers.ssrn.com/sol3/papers.cfm?abstract_id=3542163&amp;amp;utm_source=EC&amp;amp;utm_medium=Connect&lt;/url&gt;&lt;/related-urls&gt;&lt;/urls&gt;&lt;/record&gt;&lt;/Cite&gt;&lt;/EndNote&gt;</w:instrText>
      </w:r>
      <w:r w:rsidR="0017392A">
        <w:fldChar w:fldCharType="separate"/>
      </w:r>
      <w:r w:rsidR="00844AFD">
        <w:rPr>
          <w:noProof/>
        </w:rPr>
        <w:t>(14)</w:t>
      </w:r>
      <w:r w:rsidR="0017392A">
        <w:fldChar w:fldCharType="end"/>
      </w:r>
      <w:r w:rsidR="00A61683">
        <w:t>.</w:t>
      </w:r>
    </w:p>
    <w:p w:rsidR="00CA4FC0" w:rsidRDefault="001B0D2B" w:rsidP="00AF4EF2">
      <w:pPr>
        <w:pStyle w:val="berschrift1"/>
        <w:numPr>
          <w:ilvl w:val="0"/>
          <w:numId w:val="1"/>
        </w:numPr>
      </w:pPr>
      <w:r w:rsidRPr="001B0D2B">
        <w:t xml:space="preserve">Zeit von </w:t>
      </w:r>
      <w:r w:rsidR="000B589C">
        <w:t>Erkrankungsbeginn</w:t>
      </w:r>
      <w:r w:rsidR="00CA4FC0">
        <w:t xml:space="preserve"> bis I</w:t>
      </w:r>
      <w:r w:rsidR="0065425E">
        <w:t>TS</w:t>
      </w:r>
    </w:p>
    <w:p w:rsidR="00CA4FC0" w:rsidRDefault="000B68CD" w:rsidP="00CA4FC0">
      <w:r>
        <w:t xml:space="preserve">In einer chinesischen Fallserie </w:t>
      </w:r>
      <w:r w:rsidR="00F429F5">
        <w:t xml:space="preserve">(siehe </w:t>
      </w:r>
      <w:r w:rsidR="00F429F5">
        <w:fldChar w:fldCharType="begin"/>
      </w:r>
      <w:r w:rsidR="00F429F5">
        <w:instrText xml:space="preserve"> REF _Ref33776463 \r \h </w:instrText>
      </w:r>
      <w:r w:rsidR="00F429F5">
        <w:fldChar w:fldCharType="separate"/>
      </w:r>
      <w:r w:rsidR="00F429F5">
        <w:t>9</w:t>
      </w:r>
      <w:r w:rsidR="00F429F5">
        <w:fldChar w:fldCharType="end"/>
      </w:r>
      <w:r w:rsidR="00F429F5">
        <w:t xml:space="preserve">.) </w:t>
      </w:r>
      <w:r w:rsidR="00A61683">
        <w:t xml:space="preserve">betrug diese Zeitspanne im Median </w:t>
      </w:r>
      <w:r w:rsidR="00CA4FC0">
        <w:t>10 Tage (IQR</w:t>
      </w:r>
      <w:r w:rsidR="005008C3">
        <w:t>:</w:t>
      </w:r>
      <w:r w:rsidR="00CA4FC0">
        <w:t xml:space="preserve"> 6</w:t>
      </w:r>
      <w:r w:rsidR="001B0D2B">
        <w:t>–</w:t>
      </w:r>
      <w:r w:rsidR="00CA4FC0">
        <w:t>12</w:t>
      </w:r>
      <w:r w:rsidR="001B0D2B">
        <w:t xml:space="preserve"> Tage</w:t>
      </w:r>
      <w:r w:rsidR="00960BC8">
        <w:t xml:space="preserve">) </w:t>
      </w:r>
      <w:r w:rsidR="00960BC8">
        <w:fldChar w:fldCharType="begin">
          <w:fldData xml:space="preserve">PEVuZE5vdGU+PENpdGU+PEF1dGhvcj5XYW5nPC9BdXRob3I+PFllYXI+MjAyMDwvWWVhcj48UmVj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==
</w:fldData>
        </w:fldChar>
      </w:r>
      <w:r w:rsidR="001F4844">
        <w:instrText xml:space="preserve"> ADDIN EN.CITE </w:instrText>
      </w:r>
      <w:r w:rsidR="001F4844">
        <w:fldChar w:fldCharType="begin">
          <w:fldData xml:space="preserve">PEVuZE5vdGU+PENpdGU+PEF1dGhvcj5XYW5nPC9BdXRob3I+PFllYXI+MjAyMDwvWWVhcj48UmVj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==
</w:fldData>
        </w:fldChar>
      </w:r>
      <w:r w:rsidR="001F4844">
        <w:instrText xml:space="preserve"> ADDIN EN.CITE.DATA </w:instrText>
      </w:r>
      <w:r w:rsidR="001F4844">
        <w:fldChar w:fldCharType="end"/>
      </w:r>
      <w:r w:rsidR="00960BC8">
        <w:fldChar w:fldCharType="separate"/>
      </w:r>
      <w:r w:rsidR="001F4844">
        <w:rPr>
          <w:noProof/>
        </w:rPr>
        <w:t>(21)</w:t>
      </w:r>
      <w:r w:rsidR="00960BC8">
        <w:fldChar w:fldCharType="end"/>
      </w:r>
      <w:r w:rsidR="00A61683">
        <w:t>.</w:t>
      </w:r>
      <w:r w:rsidR="0017392A">
        <w:t xml:space="preserve"> </w:t>
      </w:r>
    </w:p>
    <w:p w:rsidR="00CA4FC0" w:rsidRDefault="001B0D2B" w:rsidP="00AF4EF2">
      <w:pPr>
        <w:pStyle w:val="berschrift1"/>
        <w:numPr>
          <w:ilvl w:val="0"/>
          <w:numId w:val="1"/>
        </w:numPr>
      </w:pPr>
      <w:r w:rsidRPr="001B0D2B">
        <w:t xml:space="preserve">Zeit von </w:t>
      </w:r>
      <w:r w:rsidR="00CA4FC0">
        <w:t>Hospitalisierung bis I</w:t>
      </w:r>
      <w:r w:rsidR="0065425E">
        <w:t>TS</w:t>
      </w:r>
    </w:p>
    <w:p w:rsidR="00CA4FC0" w:rsidRDefault="000B68CD" w:rsidP="00CA4FC0">
      <w:r>
        <w:t xml:space="preserve">In einer chinesischen Fallserie </w:t>
      </w:r>
      <w:r w:rsidR="00F429F5">
        <w:t xml:space="preserve">(siehe </w:t>
      </w:r>
      <w:r w:rsidR="00F429F5">
        <w:fldChar w:fldCharType="begin"/>
      </w:r>
      <w:r w:rsidR="00F429F5">
        <w:instrText xml:space="preserve"> REF _Ref33776463 \r \h </w:instrText>
      </w:r>
      <w:r w:rsidR="00F429F5">
        <w:fldChar w:fldCharType="separate"/>
      </w:r>
      <w:r w:rsidR="00F429F5">
        <w:t>9</w:t>
      </w:r>
      <w:r w:rsidR="00F429F5">
        <w:fldChar w:fldCharType="end"/>
      </w:r>
      <w:r w:rsidR="00F429F5">
        <w:t xml:space="preserve">.) </w:t>
      </w:r>
      <w:r w:rsidR="00A61683">
        <w:t xml:space="preserve">betrug diese Zeitspanne </w:t>
      </w:r>
      <w:r w:rsidR="00484F63">
        <w:t xml:space="preserve">im Median </w:t>
      </w:r>
      <w:r w:rsidR="00A61683">
        <w:t>einen</w:t>
      </w:r>
      <w:r w:rsidR="00CA4FC0">
        <w:t xml:space="preserve"> Tag (</w:t>
      </w:r>
      <w:r w:rsidR="00960BC8">
        <w:t xml:space="preserve">IQR: </w:t>
      </w:r>
      <w:r w:rsidR="00CA4FC0">
        <w:t>0</w:t>
      </w:r>
      <w:r w:rsidR="001B0D2B">
        <w:t>–</w:t>
      </w:r>
      <w:r w:rsidR="00CA4FC0">
        <w:t>3</w:t>
      </w:r>
      <w:r w:rsidR="001B0D2B">
        <w:t xml:space="preserve"> Tage</w:t>
      </w:r>
      <w:r w:rsidR="00960BC8">
        <w:t xml:space="preserve">) </w:t>
      </w:r>
      <w:r w:rsidR="00960BC8">
        <w:fldChar w:fldCharType="begin">
          <w:fldData xml:space="preserve">PEVuZE5vdGU+PENpdGU+PEF1dGhvcj5XYW5nPC9BdXRob3I+PFllYXI+MjAyMDwvWWVhcj48UmVj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==
</w:fldData>
        </w:fldChar>
      </w:r>
      <w:r w:rsidR="001F4844">
        <w:instrText xml:space="preserve"> ADDIN EN.CITE </w:instrText>
      </w:r>
      <w:r w:rsidR="001F4844">
        <w:fldChar w:fldCharType="begin">
          <w:fldData xml:space="preserve">PEVuZE5vdGU+PENpdGU+PEF1dGhvcj5XYW5nPC9BdXRob3I+PFllYXI+MjAyMDwvWWVhcj48UmVj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==
</w:fldData>
        </w:fldChar>
      </w:r>
      <w:r w:rsidR="001F4844">
        <w:instrText xml:space="preserve"> ADDIN EN.CITE.DATA </w:instrText>
      </w:r>
      <w:r w:rsidR="001F4844">
        <w:fldChar w:fldCharType="end"/>
      </w:r>
      <w:r w:rsidR="00960BC8">
        <w:fldChar w:fldCharType="separate"/>
      </w:r>
      <w:r w:rsidR="001F4844">
        <w:rPr>
          <w:noProof/>
        </w:rPr>
        <w:t>(21)</w:t>
      </w:r>
      <w:r w:rsidR="00960BC8">
        <w:fldChar w:fldCharType="end"/>
      </w:r>
      <w:r w:rsidR="00A61683">
        <w:t>.</w:t>
      </w:r>
    </w:p>
    <w:p w:rsidR="00DC2A0B" w:rsidRDefault="007C7F2C" w:rsidP="00CA4FC0">
      <w:r>
        <w:rPr>
          <w:noProof/>
          <w:lang w:eastAsia="de-DE"/>
        </w:rPr>
        <w:drawing>
          <wp:inline distT="0" distB="0" distL="0" distR="0" wp14:anchorId="14837C04" wp14:editId="13396A2A">
            <wp:extent cx="5166360" cy="11887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166360" cy="1188720"/>
                    </a:xfrm>
                    <a:prstGeom prst="rect">
                      <a:avLst/>
                    </a:prstGeom>
                  </pic:spPr>
                </pic:pic>
              </a:graphicData>
            </a:graphic>
          </wp:inline>
        </w:drawing>
      </w:r>
    </w:p>
    <w:p w:rsidR="00DC2A0B" w:rsidRDefault="007C7F2C" w:rsidP="00CA4FC0">
      <w:r w:rsidRPr="007C7F2C">
        <w:rPr>
          <w:b/>
          <w:sz w:val="20"/>
        </w:rPr>
        <w:lastRenderedPageBreak/>
        <w:t xml:space="preserve">Abb. </w:t>
      </w:r>
      <w:r w:rsidRPr="00241126">
        <w:rPr>
          <w:sz w:val="20"/>
        </w:rPr>
        <w:t>Zeiträume ausgehend vom Symptombeginn (Tag 0) bis zur Behandlung auf der Intensivstation (ITS)</w:t>
      </w:r>
      <w:r w:rsidR="000B68CD" w:rsidRPr="00241126">
        <w:rPr>
          <w:sz w:val="20"/>
        </w:rPr>
        <w:t>; zusammengestellt aus verschiedenen chinesischen Fallserien</w:t>
      </w:r>
      <w:r w:rsidR="00484F63" w:rsidRPr="00241126">
        <w:rPr>
          <w:sz w:val="20"/>
        </w:rPr>
        <w:t>; SB = Symptombeginn., KH = Krankenhausaufnahme, ITS = Aufnahme auf einer Intensivstation, ARDS = </w:t>
      </w:r>
      <w:proofErr w:type="spellStart"/>
      <w:r w:rsidR="00484F63" w:rsidRPr="00241126">
        <w:rPr>
          <w:sz w:val="20"/>
        </w:rPr>
        <w:t>Acute</w:t>
      </w:r>
      <w:proofErr w:type="spellEnd"/>
      <w:r w:rsidR="00484F63" w:rsidRPr="00241126">
        <w:rPr>
          <w:sz w:val="20"/>
        </w:rPr>
        <w:t xml:space="preserve"> </w:t>
      </w:r>
      <w:proofErr w:type="spellStart"/>
      <w:r w:rsidR="00484F63" w:rsidRPr="00241126">
        <w:rPr>
          <w:sz w:val="20"/>
        </w:rPr>
        <w:t>Respiratory</w:t>
      </w:r>
      <w:proofErr w:type="spellEnd"/>
      <w:r w:rsidR="00484F63" w:rsidRPr="00241126">
        <w:rPr>
          <w:sz w:val="20"/>
        </w:rPr>
        <w:t xml:space="preserve"> </w:t>
      </w:r>
      <w:proofErr w:type="spellStart"/>
      <w:r w:rsidR="00484F63" w:rsidRPr="00241126">
        <w:rPr>
          <w:sz w:val="20"/>
        </w:rPr>
        <w:t>Distress</w:t>
      </w:r>
      <w:proofErr w:type="spellEnd"/>
      <w:r w:rsidR="00484F63" w:rsidRPr="00241126">
        <w:rPr>
          <w:sz w:val="20"/>
        </w:rPr>
        <w:t xml:space="preserve"> Syndrome (akutes Lungenversagen)</w:t>
      </w:r>
      <w:r w:rsidR="000B68CD" w:rsidRPr="00241126">
        <w:rPr>
          <w:sz w:val="20"/>
        </w:rPr>
        <w:t>.</w:t>
      </w:r>
    </w:p>
    <w:p w:rsidR="00CA4FC0" w:rsidRDefault="00CA4FC0" w:rsidP="00AF4EF2">
      <w:pPr>
        <w:pStyle w:val="berschrift1"/>
        <w:numPr>
          <w:ilvl w:val="0"/>
          <w:numId w:val="1"/>
        </w:numPr>
      </w:pPr>
      <w:r>
        <w:t xml:space="preserve">Dauer </w:t>
      </w:r>
      <w:r w:rsidR="001B0D2B">
        <w:t xml:space="preserve">des </w:t>
      </w:r>
      <w:r>
        <w:t>Krankenhausaufenthalt</w:t>
      </w:r>
      <w:r w:rsidR="00C9395F">
        <w:t>s</w:t>
      </w:r>
    </w:p>
    <w:p w:rsidR="00CA4FC0" w:rsidRDefault="000B68CD" w:rsidP="00A658B0">
      <w:r>
        <w:t xml:space="preserve">In einer chinesischen Fallserie </w:t>
      </w:r>
      <w:r w:rsidR="00F429F5">
        <w:t xml:space="preserve">(siehe </w:t>
      </w:r>
      <w:r w:rsidR="00F429F5">
        <w:fldChar w:fldCharType="begin"/>
      </w:r>
      <w:r w:rsidR="00F429F5">
        <w:instrText xml:space="preserve"> REF _Ref33776463 \r \h </w:instrText>
      </w:r>
      <w:r w:rsidR="00F429F5">
        <w:fldChar w:fldCharType="separate"/>
      </w:r>
      <w:r w:rsidR="00F429F5">
        <w:t>9</w:t>
      </w:r>
      <w:r w:rsidR="00F429F5">
        <w:fldChar w:fldCharType="end"/>
      </w:r>
      <w:r w:rsidR="00F429F5">
        <w:t xml:space="preserve">.) </w:t>
      </w:r>
      <w:r w:rsidR="003E4118">
        <w:t>betrug diese Zeitspanne im Median</w:t>
      </w:r>
      <w:r w:rsidR="00CA4FC0">
        <w:t xml:space="preserve"> 10 Tage</w:t>
      </w:r>
      <w:r w:rsidR="000123D4">
        <w:t xml:space="preserve"> (</w:t>
      </w:r>
      <w:r w:rsidR="00A658B0" w:rsidRPr="00A658B0">
        <w:t>IQR</w:t>
      </w:r>
      <w:r w:rsidR="00A658B0">
        <w:t>:</w:t>
      </w:r>
      <w:r w:rsidR="00A658B0" w:rsidRPr="00A658B0">
        <w:t xml:space="preserve"> 7.0</w:t>
      </w:r>
      <w:r w:rsidR="00A658B0">
        <w:t>–</w:t>
      </w:r>
      <w:r w:rsidR="00A658B0" w:rsidRPr="00A658B0">
        <w:t>14</w:t>
      </w:r>
      <w:r w:rsidR="00A658B0">
        <w:t xml:space="preserve"> Tage; </w:t>
      </w:r>
      <w:r>
        <w:t xml:space="preserve">angegeben </w:t>
      </w:r>
      <w:r w:rsidR="00CA4FC0">
        <w:t xml:space="preserve">für </w:t>
      </w:r>
      <w:r w:rsidR="001C760B">
        <w:t xml:space="preserve">die bis dahin </w:t>
      </w:r>
      <w:r w:rsidR="00CA4FC0">
        <w:t>Genesene</w:t>
      </w:r>
      <w:r w:rsidR="001C760B">
        <w:t>n</w:t>
      </w:r>
      <w:r w:rsidR="000123D4">
        <w:t xml:space="preserve">) </w:t>
      </w:r>
      <w:r w:rsidR="000123D4">
        <w:fldChar w:fldCharType="begin">
          <w:fldData xml:space="preserve">PEVuZE5vdGU+PENpdGU+PEF1dGhvcj5XYW5nPC9BdXRob3I+PFllYXI+MjAyMDwvWWVhcj48UmVj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==
</w:fldData>
        </w:fldChar>
      </w:r>
      <w:r w:rsidR="001F4844">
        <w:instrText xml:space="preserve"> ADDIN EN.CITE </w:instrText>
      </w:r>
      <w:r w:rsidR="001F4844">
        <w:fldChar w:fldCharType="begin">
          <w:fldData xml:space="preserve">PEVuZE5vdGU+PENpdGU+PEF1dGhvcj5XYW5nPC9BdXRob3I+PFllYXI+MjAyMDwvWWVhcj48UmVj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==
</w:fldData>
        </w:fldChar>
      </w:r>
      <w:r w:rsidR="001F4844">
        <w:instrText xml:space="preserve"> ADDIN EN.CITE.DATA </w:instrText>
      </w:r>
      <w:r w:rsidR="001F4844">
        <w:fldChar w:fldCharType="end"/>
      </w:r>
      <w:r w:rsidR="000123D4">
        <w:fldChar w:fldCharType="separate"/>
      </w:r>
      <w:r w:rsidR="001F4844">
        <w:rPr>
          <w:noProof/>
        </w:rPr>
        <w:t>(21)</w:t>
      </w:r>
      <w:r w:rsidR="000123D4">
        <w:fldChar w:fldCharType="end"/>
      </w:r>
      <w:r w:rsidR="000A5551">
        <w:t>.</w:t>
      </w:r>
      <w:r w:rsidR="005008C3">
        <w:t xml:space="preserve"> Diese Zahl stellt vermutlich eine Unterschätzung dar</w:t>
      </w:r>
      <w:r w:rsidR="00FD6408">
        <w:t xml:space="preserve">: </w:t>
      </w:r>
      <w:r w:rsidR="00241126">
        <w:t xml:space="preserve">Im Bericht der </w:t>
      </w:r>
      <w:r w:rsidR="00A658B0">
        <w:t xml:space="preserve">„WHO-China Joint Mission on </w:t>
      </w:r>
      <w:proofErr w:type="spellStart"/>
      <w:r w:rsidR="00A658B0">
        <w:t>Coronavirus</w:t>
      </w:r>
      <w:proofErr w:type="spellEnd"/>
      <w:r w:rsidR="00A658B0">
        <w:t xml:space="preserve"> </w:t>
      </w:r>
      <w:proofErr w:type="spellStart"/>
      <w:r w:rsidR="00A658B0">
        <w:t>Disease</w:t>
      </w:r>
      <w:proofErr w:type="spellEnd"/>
      <w:r w:rsidR="00A658B0">
        <w:t xml:space="preserve"> 2019“</w:t>
      </w:r>
      <w:r w:rsidR="00241126">
        <w:t xml:space="preserve"> wird genannt, dass milde Fälle </w:t>
      </w:r>
      <w:r w:rsidR="00A658B0">
        <w:t xml:space="preserve">im Median </w:t>
      </w:r>
      <w:r w:rsidR="00241126">
        <w:t xml:space="preserve">einen Krankheitsverlauf von </w:t>
      </w:r>
      <w:r w:rsidR="00982D8C">
        <w:t>zwei</w:t>
      </w:r>
      <w:r w:rsidR="00241126">
        <w:t xml:space="preserve"> Wochen haben und schwere von 3</w:t>
      </w:r>
      <w:r w:rsidR="00982D8C">
        <w:t>–</w:t>
      </w:r>
      <w:r w:rsidR="00241126">
        <w:t xml:space="preserve">6 Wochen </w:t>
      </w:r>
      <w:r w:rsidR="00A658B0">
        <w:fldChar w:fldCharType="begin"/>
      </w:r>
      <w:r w:rsidR="005F497F">
        <w:instrText xml:space="preserve"> ADDIN EN.CITE &lt;EndNote&gt;&lt;Cite&gt;&lt;Author&gt;WHO&lt;/Author&gt;&lt;Year&gt;2020&lt;/Year&gt;&lt;RecNum&gt;1758&lt;/RecNum&gt;&lt;DisplayText&gt;(7)&lt;/DisplayText&gt;&lt;record&gt;&lt;rec-number&gt;1758&lt;/rec-number&gt;&lt;foreign-keys&gt;&lt;key app="EN" db-id="axfzsp50jpspp5e5ervvrpf4a9dve0frf00w" timestamp="1583161629"&gt;1758&lt;/key&gt;&lt;/foreign-keys&gt;&lt;ref-type name="Report"&gt;27&lt;/ref-type&gt;&lt;contributors&gt;&lt;authors&gt;&lt;author&gt;WHO&lt;/author&gt;&lt;/authors&gt;&lt;secondary-authors&gt;&lt;author&gt;World Health Organization (WHO)&lt;/author&gt;&lt;/secondary-authors&gt;&lt;tertiary-authors&gt;&lt;author&gt;World Health Organization&lt;/author&gt;&lt;/tertiary-authors&gt;&lt;/contributors&gt;&lt;titles&gt;&lt;title&gt;Report of the WHO-China Joint Mission on Coronavirus Disease 2019 (COVID-19)&lt;/title&gt;&lt;/titles&gt;&lt;pages&gt;40&lt;/pages&gt;&lt;dates&gt;&lt;year&gt;2020&lt;/year&gt;&lt;pub-dates&gt;&lt;date&gt;16-24.02.2020&lt;/date&gt;&lt;/pub-dates&gt;&lt;/dates&gt;&lt;publisher&gt;World Health Organization (WHO)&lt;/publisher&gt;&lt;work-type&gt;Report&lt;/work-type&gt;&lt;urls&gt;&lt;related-urls&gt;&lt;url&gt;https://www.who.int/docs/default-source/coronaviruse/who-china-joint-mission-on-covid-19-final-report.pdf&lt;/url&gt;&lt;/related-urls&gt;&lt;/urls&gt;&lt;access-date&gt;28.02.2020&lt;/access-date&gt;&lt;/record&gt;&lt;/Cite&gt;&lt;/EndNote&gt;</w:instrText>
      </w:r>
      <w:r w:rsidR="00A658B0">
        <w:fldChar w:fldCharType="separate"/>
      </w:r>
      <w:r w:rsidR="005F497F">
        <w:rPr>
          <w:noProof/>
        </w:rPr>
        <w:t>(7)</w:t>
      </w:r>
      <w:r w:rsidR="00A658B0">
        <w:fldChar w:fldCharType="end"/>
      </w:r>
      <w:r w:rsidR="00241126">
        <w:t>.</w:t>
      </w:r>
    </w:p>
    <w:p w:rsidR="00CA4FC0" w:rsidRPr="00054CC7" w:rsidRDefault="00CA4FC0" w:rsidP="00AF4EF2">
      <w:pPr>
        <w:pStyle w:val="berschrift1"/>
        <w:numPr>
          <w:ilvl w:val="0"/>
          <w:numId w:val="1"/>
        </w:numPr>
      </w:pPr>
      <w:r w:rsidRPr="00054CC7">
        <w:t>Anteil der Hospitalisierten mit Beatmung</w:t>
      </w:r>
    </w:p>
    <w:p w:rsidR="00CA4FC0" w:rsidRDefault="00994A58" w:rsidP="00CA4FC0">
      <w:r w:rsidRPr="00994A58">
        <w:t>Es gibt verschiede</w:t>
      </w:r>
      <w:r w:rsidR="00982D8C">
        <w:t>ne</w:t>
      </w:r>
      <w:r w:rsidRPr="00994A58">
        <w:t xml:space="preserve"> Quellen mit einer weiten Spannweite zur Beatmungshäufigkeit, dabei scheint der Anteil innerhalb </w:t>
      </w:r>
      <w:proofErr w:type="spellStart"/>
      <w:r w:rsidRPr="00994A58">
        <w:t>Hubeis</w:t>
      </w:r>
      <w:proofErr w:type="spellEnd"/>
      <w:r w:rsidRPr="00994A58">
        <w:t xml:space="preserve"> </w:t>
      </w:r>
      <w:r w:rsidR="005D7CA0">
        <w:t>mit ca. 20</w:t>
      </w:r>
      <w:r w:rsidR="00A41D82">
        <w:t>–</w:t>
      </w:r>
      <w:r w:rsidR="005D7CA0">
        <w:t>25</w:t>
      </w:r>
      <w:r w:rsidR="00A41D82">
        <w:t> </w:t>
      </w:r>
      <w:r w:rsidR="005D7CA0">
        <w:t xml:space="preserve">% </w:t>
      </w:r>
      <w:r w:rsidRPr="00994A58">
        <w:t>deutlich höher zu sein</w:t>
      </w:r>
      <w:r w:rsidR="005D7CA0">
        <w:t xml:space="preserve"> als für ganz China (2-7</w:t>
      </w:r>
      <w:r w:rsidR="00A41D82">
        <w:t> </w:t>
      </w:r>
      <w:r w:rsidR="005D7CA0">
        <w:t>%).</w:t>
      </w:r>
      <w:r w:rsidRPr="00994A58">
        <w:t xml:space="preserve">: </w:t>
      </w:r>
      <w:r w:rsidR="000A5551">
        <w:br/>
        <w:t xml:space="preserve">1.) </w:t>
      </w:r>
      <w:r w:rsidR="0065584B">
        <w:t>5</w:t>
      </w:r>
      <w:r w:rsidR="000A5551">
        <w:t> </w:t>
      </w:r>
      <w:r w:rsidR="0065584B">
        <w:t>% (2.087</w:t>
      </w:r>
      <w:r w:rsidR="000A5551">
        <w:t> </w:t>
      </w:r>
      <w:r w:rsidR="0065584B">
        <w:t>/</w:t>
      </w:r>
      <w:r w:rsidR="000A5551">
        <w:t> </w:t>
      </w:r>
      <w:r w:rsidR="0065584B">
        <w:t>44.415 Fällen</w:t>
      </w:r>
      <w:r>
        <w:t xml:space="preserve"> [ganz China]</w:t>
      </w:r>
      <w:r w:rsidR="0065584B">
        <w:t>)</w:t>
      </w:r>
      <w:r w:rsidR="000A5551">
        <w:t xml:space="preserve"> </w:t>
      </w:r>
      <w:r w:rsidR="0065584B">
        <w:fldChar w:fldCharType="begin"/>
      </w:r>
      <w:r w:rsidR="001F4844">
        <w:instrText xml:space="preserve"> ADDIN EN.CITE &lt;EndNote&gt;&lt;Cite&gt;&lt;Author&gt;The Novel Coronavirus Pneumonia Emergency Response Epidemiology Team&lt;/Author&gt;&lt;Year&gt;2020&lt;/Year&gt;&lt;RecNum&gt;843&lt;/RecNum&gt;&lt;DisplayText&gt;(22)&lt;/DisplayText&gt;&lt;record&gt;&lt;rec-number&gt;843&lt;/rec-number&gt;&lt;foreign-keys&gt;&lt;key app="EN" db-id="axfzsp50jpspp5e5ervvrpf4a9dve0frf00w" timestamp="1582093899"&gt;843&lt;/key&gt;&lt;/foreign-keys&gt;&lt;ref-type name="Journal Article"&gt;17&lt;/ref-type&gt;&lt;contributors&gt;&lt;authors&gt;&lt;author&gt;The Novel Coronavirus Pneumonia Emergency Response Epidemiology Team,&lt;/author&gt;&lt;/authors&gt;&lt;/contributors&gt;&lt;titles&gt;&lt;title&gt;Vital Surveillances: The Epidemiological Characteristics of an Outbreak of 2019 Novel Coronavirus Diseases (COVID-19) — China, 2020&lt;/title&gt;&lt;secondary-title&gt;China CDC Weekly 2020&lt;/secondary-title&gt;&lt;/titles&gt;&lt;periodical&gt;&lt;full-title&gt;China CDC Weekly 2020&lt;/full-title&gt;&lt;/periodical&gt;&lt;dates&gt;&lt;year&gt;2020&lt;/year&gt;&lt;/dates&gt;&lt;urls&gt;&lt;related-urls&gt;&lt;url&gt;http://weekly.chinacdc.cn/en/article/id/e53946e2-c6c4-41e9-9a9b-fea8db1a8f51&lt;/url&gt;&lt;/related-urls&gt;&lt;/urls&gt;&lt;/record&gt;&lt;/Cite&gt;&lt;/EndNote&gt;</w:instrText>
      </w:r>
      <w:r w:rsidR="0065584B">
        <w:fldChar w:fldCharType="separate"/>
      </w:r>
      <w:r w:rsidR="001F4844">
        <w:rPr>
          <w:noProof/>
        </w:rPr>
        <w:t>(22)</w:t>
      </w:r>
      <w:r w:rsidR="0065584B">
        <w:fldChar w:fldCharType="end"/>
      </w:r>
      <w:r w:rsidR="000A5551">
        <w:br/>
        <w:t xml:space="preserve">2.) </w:t>
      </w:r>
      <w:r w:rsidR="00CA4FC0">
        <w:t>7</w:t>
      </w:r>
      <w:r w:rsidR="001B0D2B">
        <w:t> </w:t>
      </w:r>
      <w:r w:rsidR="00CA4FC0">
        <w:t>% (67</w:t>
      </w:r>
      <w:r w:rsidR="000A5551">
        <w:t> </w:t>
      </w:r>
      <w:r w:rsidR="00CA4FC0">
        <w:t>/</w:t>
      </w:r>
      <w:r w:rsidR="000A5551">
        <w:t> </w:t>
      </w:r>
      <w:r w:rsidR="00CA4FC0">
        <w:t>1</w:t>
      </w:r>
      <w:r w:rsidR="000A5551">
        <w:t>.</w:t>
      </w:r>
      <w:r w:rsidR="00CA4FC0">
        <w:t>099</w:t>
      </w:r>
      <w:r w:rsidR="0065584B">
        <w:t xml:space="preserve"> Fällen</w:t>
      </w:r>
      <w:r w:rsidR="00CA4FC0">
        <w:t>; invasiv und nicht-invasiv</w:t>
      </w:r>
      <w:r w:rsidR="000B68CD">
        <w:t>e Beatmung</w:t>
      </w:r>
      <w:r>
        <w:t xml:space="preserve"> [ganz China]</w:t>
      </w:r>
      <w:r w:rsidR="00CA4FC0">
        <w:t>)</w:t>
      </w:r>
      <w:r w:rsidR="000A5551">
        <w:t xml:space="preserve"> </w:t>
      </w:r>
      <w:r w:rsidR="00684D4C">
        <w:fldChar w:fldCharType="begin"/>
      </w:r>
      <w:r w:rsidR="005F20DD">
        <w:instrText xml:space="preserve"> ADDIN EN.CITE &lt;EndNote&gt;&lt;Cite&gt;&lt;Author&gt;Guan&lt;/Author&gt;&lt;Year&gt;2020&lt;/Year&gt;&lt;RecNum&gt;1021&lt;/RecNum&gt;&lt;DisplayText&gt;(3)&lt;/DisplayText&gt;&lt;record&gt;&lt;rec-number&gt;1021&lt;/rec-number&gt;&lt;foreign-keys&gt;&lt;key app="EN" db-id="axfzsp50jpspp5e5ervvrpf4a9dve0frf00w" timestamp="1582193844"&gt;1021&lt;/key&gt;&lt;key app="ENWeb" db-id=""&gt;0&lt;/key&gt;&lt;/foreign-keys&gt;&lt;ref-type name="Journal Article"&gt;17&lt;/ref-type&gt;&lt;contributors&gt;&lt;authors&gt;&lt;author&gt;Guan, Wei-jie&lt;/author&gt;&lt;author&gt;Ni, Zheng-yi&lt;/author&gt;&lt;author&gt;Hu, Yu&lt;/author&gt;&lt;author&gt;Liang, Wen-hua&lt;/author&gt;&lt;author&gt;Ou, Chun-quan&lt;/author&gt;&lt;author&gt;He, Jian-xing&lt;/author&gt;&lt;author&gt;Liu, Lei&lt;/author&gt;&lt;author&gt;Shan, Hong&lt;/author&gt;&lt;author&gt;Lei, Chun-liang&lt;/author&gt;&lt;author&gt;Hui, David S. C.&lt;/author&gt;&lt;author&gt;Du, Bin&lt;/author&gt;&lt;author&gt;Li, Lan-juan&lt;/author&gt;&lt;author&gt;Zeng, Guang&lt;/author&gt;&lt;author&gt;Yuen, Kowk-Yung&lt;/author&gt;&lt;author&gt;Chen, Ru-chong&lt;/author&gt;&lt;author&gt;Tang, Chun-li&lt;/author&gt;&lt;author&gt;Wang, Tao&lt;/author&gt;&lt;author&gt;Chen, Ping-yan&lt;/author&gt;&lt;author&gt;Xiang, Jie&lt;/author&gt;&lt;author&gt;Li, Shi-yue&lt;/author&gt;&lt;author&gt;Wang, Jin-lin&lt;/author&gt;&lt;author&gt;Liang, Zi-jing&lt;/author&gt;&lt;author&gt;Peng, Yi-xiang&lt;/author&gt;&lt;author&gt;Wei, Li&lt;/author&gt;&lt;author&gt;Liu, Yong&lt;/author&gt;&lt;author&gt;Hu, Ya-hua&lt;/author&gt;&lt;author&gt;Peng, Peng&lt;/author&gt;&lt;author&gt;Wang, Jian-ming&lt;/author&gt;&lt;author&gt;Liu, Ji-yang&lt;/author&gt;&lt;author&gt;Chen, Zhong&lt;/author&gt;&lt;author&gt;Li, Gang&lt;/author&gt;&lt;author&gt;Zheng, Zhi-jian&lt;/author&gt;&lt;author&gt;Qiu, Shao-qin&lt;/author&gt;&lt;author&gt;Luo, Jie&lt;/author&gt;&lt;author&gt;Ye, Chang-jiang&lt;/author&gt;&lt;author&gt;Zhu, Shao-yong&lt;/author&gt;&lt;author&gt;Zhong, Nan-shan&lt;/author&gt;&lt;/authors&gt;&lt;/contributors&gt;&lt;titles&gt;&lt;title&gt;Clinical characteristics of 2019 novel coronavirus infection in China&lt;/title&gt;&lt;secondary-title&gt;MedRxiv&lt;/secondary-title&gt;&lt;/titles&gt;&lt;periodical&gt;&lt;full-title&gt;MedRxiv&lt;/full-title&gt;&lt;/periodical&gt;&lt;dates&gt;&lt;year&gt;2020&lt;/year&gt;&lt;/dates&gt;&lt;urls&gt;&lt;/urls&gt;&lt;electronic-resource-num&gt;10.1101/2020.02.06.20020974&lt;/electronic-resource-num&gt;&lt;/record&gt;&lt;/Cite&gt;&lt;/EndNote&gt;</w:instrText>
      </w:r>
      <w:r w:rsidR="00684D4C">
        <w:fldChar w:fldCharType="separate"/>
      </w:r>
      <w:r w:rsidR="005F20DD">
        <w:rPr>
          <w:noProof/>
        </w:rPr>
        <w:t>(3)</w:t>
      </w:r>
      <w:r w:rsidR="00684D4C">
        <w:fldChar w:fldCharType="end"/>
      </w:r>
      <w:r w:rsidR="000B589C">
        <w:br/>
        <w:t xml:space="preserve">3.) </w:t>
      </w:r>
      <w:r w:rsidR="005008C3">
        <w:t>20</w:t>
      </w:r>
      <w:r w:rsidR="00DE5AAA">
        <w:t> </w:t>
      </w:r>
      <w:r w:rsidR="000B589C">
        <w:t>%</w:t>
      </w:r>
      <w:r w:rsidR="00A62BE2" w:rsidRPr="00A62BE2">
        <w:t xml:space="preserve"> (</w:t>
      </w:r>
      <w:r w:rsidR="005008C3">
        <w:t>20</w:t>
      </w:r>
      <w:r w:rsidR="00A62BE2">
        <w:t> </w:t>
      </w:r>
      <w:r w:rsidR="00A62BE2" w:rsidRPr="00A62BE2">
        <w:t>/</w:t>
      </w:r>
      <w:r w:rsidR="00A62BE2">
        <w:t xml:space="preserve"> 99; </w:t>
      </w:r>
      <w:r w:rsidR="005008C3">
        <w:t xml:space="preserve">3 ECMO, </w:t>
      </w:r>
      <w:r w:rsidR="00A62BE2">
        <w:t>4</w:t>
      </w:r>
      <w:r w:rsidR="00A62BE2" w:rsidRPr="00A62BE2">
        <w:t xml:space="preserve"> invasive und </w:t>
      </w:r>
      <w:r w:rsidR="00A62BE2">
        <w:t>13</w:t>
      </w:r>
      <w:r w:rsidR="00A62BE2" w:rsidRPr="00A62BE2">
        <w:t xml:space="preserve"> nicht-invasive Beatmung</w:t>
      </w:r>
      <w:r>
        <w:t xml:space="preserve"> [Wuhan]</w:t>
      </w:r>
      <w:r w:rsidR="00A62BE2" w:rsidRPr="00A62BE2">
        <w:t>)</w:t>
      </w:r>
      <w:r w:rsidR="00A62BE2">
        <w:t xml:space="preserve"> </w:t>
      </w:r>
      <w:r w:rsidR="000B589C">
        <w:fldChar w:fldCharType="begin">
          <w:fldData xml:space="preserve">PEVuZE5vdGU+PENpdGU+PEF1dGhvcj5DaGVuPC9BdXRob3I+PFllYXI+MjAyMDwvWWVhcj48UmVj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</w:fldData>
        </w:fldChar>
      </w:r>
      <w:r w:rsidR="001F4844">
        <w:instrText xml:space="preserve"> ADDIN EN.CITE </w:instrText>
      </w:r>
      <w:r w:rsidR="001F4844">
        <w:fldChar w:fldCharType="begin">
          <w:fldData xml:space="preserve">PEVuZE5vdGU+PENpdGU+PEF1dGhvcj5DaGVuPC9BdXRob3I+PFllYXI+MjAyMDwvWWVhcj48UmVj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</w:fldData>
        </w:fldChar>
      </w:r>
      <w:r w:rsidR="001F4844">
        <w:instrText xml:space="preserve"> ADDIN EN.CITE.DATA </w:instrText>
      </w:r>
      <w:r w:rsidR="001F4844">
        <w:fldChar w:fldCharType="end"/>
      </w:r>
      <w:r w:rsidR="000B589C">
        <w:fldChar w:fldCharType="separate"/>
      </w:r>
      <w:r w:rsidR="001F4844">
        <w:rPr>
          <w:noProof/>
        </w:rPr>
        <w:t>(23)</w:t>
      </w:r>
      <w:r w:rsidR="000B589C">
        <w:fldChar w:fldCharType="end"/>
      </w:r>
      <w:r w:rsidR="000A5551">
        <w:br/>
      </w:r>
      <w:r w:rsidR="00013445">
        <w:t>4</w:t>
      </w:r>
      <w:r w:rsidR="000A5551">
        <w:t xml:space="preserve">.) </w:t>
      </w:r>
      <w:r w:rsidR="00CA4FC0">
        <w:t>23</w:t>
      </w:r>
      <w:r w:rsidR="001B0D2B">
        <w:t> </w:t>
      </w:r>
      <w:r w:rsidR="00CA4FC0">
        <w:t>% (</w:t>
      </w:r>
      <w:r w:rsidR="0065584B">
        <w:t>32</w:t>
      </w:r>
      <w:r w:rsidR="000A5551">
        <w:t> </w:t>
      </w:r>
      <w:r w:rsidR="00CA4FC0">
        <w:t>/</w:t>
      </w:r>
      <w:r w:rsidR="001B0D2B">
        <w:t> </w:t>
      </w:r>
      <w:r w:rsidR="00CA4FC0">
        <w:t>138</w:t>
      </w:r>
      <w:r w:rsidR="0065584B">
        <w:t>; 17 invasive und 15 nicht-invasive Beatmung</w:t>
      </w:r>
      <w:r>
        <w:t xml:space="preserve"> [Wuhan]</w:t>
      </w:r>
      <w:r w:rsidR="00684D4C">
        <w:t xml:space="preserve">) </w:t>
      </w:r>
      <w:r w:rsidR="00684D4C">
        <w:fldChar w:fldCharType="begin">
          <w:fldData xml:space="preserve">PEVuZE5vdGU+PENpdGU+PEF1dGhvcj5XYW5nPC9BdXRob3I+PFllYXI+MjAyMDwvWWVhcj48UmVj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==
</w:fldData>
        </w:fldChar>
      </w:r>
      <w:r w:rsidR="001F4844">
        <w:instrText xml:space="preserve"> ADDIN EN.CITE </w:instrText>
      </w:r>
      <w:r w:rsidR="001F4844">
        <w:fldChar w:fldCharType="begin">
          <w:fldData xml:space="preserve">PEVuZE5vdGU+PENpdGU+PEF1dGhvcj5XYW5nPC9BdXRob3I+PFllYXI+MjAyMDwvWWVhcj48UmVj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==
</w:fldData>
        </w:fldChar>
      </w:r>
      <w:r w:rsidR="001F4844">
        <w:instrText xml:space="preserve"> ADDIN EN.CITE.DATA </w:instrText>
      </w:r>
      <w:r w:rsidR="001F4844">
        <w:fldChar w:fldCharType="end"/>
      </w:r>
      <w:r w:rsidR="00684D4C">
        <w:fldChar w:fldCharType="separate"/>
      </w:r>
      <w:r w:rsidR="001F4844">
        <w:rPr>
          <w:noProof/>
        </w:rPr>
        <w:t>(21)</w:t>
      </w:r>
      <w:r w:rsidR="00684D4C">
        <w:fldChar w:fldCharType="end"/>
      </w:r>
      <w:r w:rsidR="005008C3">
        <w:br/>
        <w:t>5.) 25 % (34 / 137</w:t>
      </w:r>
      <w:r>
        <w:t>; alle nicht-invasiv</w:t>
      </w:r>
      <w:r w:rsidR="00982D8C">
        <w:t xml:space="preserve"> </w:t>
      </w:r>
      <w:r>
        <w:t>[</w:t>
      </w:r>
      <w:proofErr w:type="spellStart"/>
      <w:r>
        <w:t>Hubei</w:t>
      </w:r>
      <w:proofErr w:type="spellEnd"/>
      <w:r>
        <w:t xml:space="preserve">]) </w:t>
      </w:r>
      <w:r>
        <w:fldChar w:fldCharType="begin">
          <w:fldData xml:space="preserve">PEVuZE5vdGU+PENpdGU+PEF1dGhvcj5LdWk8L0F1dGhvcj48WWVhcj4yMDIwPC9ZZWFyPjxSZWNO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</w:fldData>
        </w:fldChar>
      </w:r>
      <w:r w:rsidR="001F4844">
        <w:instrText xml:space="preserve"> ADDIN EN.CITE </w:instrText>
      </w:r>
      <w:r w:rsidR="001F4844">
        <w:fldChar w:fldCharType="begin">
          <w:fldData xml:space="preserve">PEVuZE5vdGU+PENpdGU+PEF1dGhvcj5LdWk8L0F1dGhvcj48WWVhcj4yMDIwPC9ZZWFyPjxSZWNO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</w:fldData>
        </w:fldChar>
      </w:r>
      <w:r w:rsidR="001F4844">
        <w:instrText xml:space="preserve"> ADDIN EN.CITE.DATA </w:instrText>
      </w:r>
      <w:r w:rsidR="001F4844">
        <w:fldChar w:fldCharType="end"/>
      </w:r>
      <w:r>
        <w:fldChar w:fldCharType="separate"/>
      </w:r>
      <w:r w:rsidR="001F4844">
        <w:rPr>
          <w:noProof/>
        </w:rPr>
        <w:t>(24)</w:t>
      </w:r>
      <w:r>
        <w:fldChar w:fldCharType="end"/>
      </w:r>
      <w:r>
        <w:br/>
        <w:t>6.) 2 % (1 / 6</w:t>
      </w:r>
      <w:r w:rsidR="00432C4D">
        <w:t>2</w:t>
      </w:r>
      <w:r>
        <w:t>; nicht-invasiv [</w:t>
      </w:r>
      <w:proofErr w:type="spellStart"/>
      <w:r>
        <w:t>Zhejiang</w:t>
      </w:r>
      <w:proofErr w:type="spellEnd"/>
      <w:r>
        <w:t xml:space="preserve">]) </w:t>
      </w:r>
      <w:r>
        <w:fldChar w:fldCharType="begin"/>
      </w:r>
      <w:r w:rsidR="001F4844">
        <w:instrText xml:space="preserve"> ADDIN EN.CITE &lt;EndNote&gt;&lt;Cite&gt;&lt;Author&gt;Xu&lt;/Author&gt;&lt;Year&gt;2020&lt;/Year&gt;&lt;RecNum&gt;1094&lt;/RecNum&gt;&lt;DisplayText&gt;(25)&lt;/DisplayText&gt;&lt;record&gt;&lt;rec-number&gt;1094&lt;/rec-number&gt;&lt;foreign-keys&gt;&lt;key app="EN" db-id="axfzsp50jpspp5e5ervvrpf4a9dve0frf00w" timestamp="1582194220"&gt;1094&lt;/key&gt;&lt;key app="ENWeb" db-id=""&gt;0&lt;/key&gt;&lt;/foreign-keys&gt;&lt;ref-type name="Journal Article"&gt;17&lt;/ref-type&gt;&lt;contributors&gt;&lt;authors&gt;&lt;author&gt;Xu, Xiao-Wei&lt;/author&gt;&lt;author&gt;Wu, Xiao-Xin&lt;/author&gt;&lt;author&gt;Jiang, Xian-Gao&lt;/author&gt;&lt;author&gt;Xu, Kai-Jin&lt;/author&gt;&lt;author&gt;Ying, Ling-Jun&lt;/author&gt;&lt;author&gt;Ma, Chun-Lian&lt;/author&gt;&lt;author&gt;Li, Shi-Bo&lt;/author&gt;&lt;author&gt;Wang, Hua-Ying&lt;/author&gt;&lt;author&gt;Zhang, Sheng&lt;/author&gt;&lt;author&gt;Gao, Hai-Nv&lt;/author&gt;&lt;author&gt;Sheng, Ji-Fang&lt;/author&gt;&lt;author&gt;Cai, Hong-Liu&lt;/author&gt;&lt;author&gt;Qiu, Yun-Qing&lt;/author&gt;&lt;author&gt;Li, Lan-Juan&lt;/author&gt;&lt;/authors&gt;&lt;/contributors&gt;&lt;titles&gt;&lt;title&gt;Clinical findings in a group of patients infected with the 2019 novel coronavirus (SARS-Cov-2) outside of Wuhan, China: retrospective case series&lt;/title&gt;&lt;secondary-title&gt;Bmj&lt;/secondary-title&gt;&lt;/titles&gt;&lt;periodical&gt;&lt;full-title&gt;Bmj&lt;/full-title&gt;&lt;abbr-1&gt;BMJ (Clinical research ed.)&lt;/abbr-1&gt;&lt;/periodical&gt;&lt;pages&gt;m606&lt;/pages&gt;&lt;dates&gt;&lt;year&gt;2020&lt;/year&gt;&lt;/dates&gt;&lt;isbn&gt;1756-1833&lt;/isbn&gt;&lt;urls&gt;&lt;/urls&gt;&lt;electronic-resource-num&gt;10.1136/bmj.m606&lt;/electronic-resource-num&gt;&lt;/record&gt;&lt;/Cite&gt;&lt;/EndNote&gt;</w:instrText>
      </w:r>
      <w:r>
        <w:fldChar w:fldCharType="separate"/>
      </w:r>
      <w:r w:rsidR="001F4844">
        <w:rPr>
          <w:noProof/>
        </w:rPr>
        <w:t>(25)</w:t>
      </w:r>
      <w:r>
        <w:fldChar w:fldCharType="end"/>
      </w:r>
    </w:p>
    <w:p w:rsidR="00CA4FC0" w:rsidRPr="00054CC7" w:rsidRDefault="00CA4FC0" w:rsidP="00AF4EF2">
      <w:pPr>
        <w:pStyle w:val="berschrift1"/>
        <w:numPr>
          <w:ilvl w:val="0"/>
          <w:numId w:val="1"/>
        </w:numPr>
      </w:pPr>
      <w:r w:rsidRPr="00054CC7">
        <w:t>Anteil der Hospitalisierten</w:t>
      </w:r>
      <w:r w:rsidR="006D1BC5">
        <w:t xml:space="preserve">, die </w:t>
      </w:r>
      <w:r w:rsidRPr="00054CC7">
        <w:t>auf I</w:t>
      </w:r>
      <w:r w:rsidR="001B0D2B" w:rsidRPr="00054CC7">
        <w:t>TS</w:t>
      </w:r>
      <w:r w:rsidR="006D1BC5">
        <w:t xml:space="preserve"> behandelt wurden</w:t>
      </w:r>
    </w:p>
    <w:p w:rsidR="00CA4FC0" w:rsidRDefault="00BE59E0" w:rsidP="00CA4FC0">
      <w:r>
        <w:t xml:space="preserve">Hierzu liegen keine verlässlichen Informationen vor. </w:t>
      </w:r>
      <w:r w:rsidR="0065584B">
        <w:t xml:space="preserve">In einer chinesischen Fallserie </w:t>
      </w:r>
      <w:r w:rsidR="00103391">
        <w:t xml:space="preserve">(siehe </w:t>
      </w:r>
      <w:r w:rsidR="00103391">
        <w:fldChar w:fldCharType="begin"/>
      </w:r>
      <w:r w:rsidR="00103391">
        <w:instrText xml:space="preserve"> REF _Ref33776463 \r \h </w:instrText>
      </w:r>
      <w:r w:rsidR="00103391">
        <w:fldChar w:fldCharType="separate"/>
      </w:r>
      <w:r w:rsidR="00103391">
        <w:t>9</w:t>
      </w:r>
      <w:r w:rsidR="00103391">
        <w:fldChar w:fldCharType="end"/>
      </w:r>
      <w:r w:rsidR="00103391">
        <w:t xml:space="preserve">.) </w:t>
      </w:r>
      <w:r w:rsidR="000A5551">
        <w:t xml:space="preserve">wurden </w:t>
      </w:r>
      <w:r w:rsidR="00CA4FC0">
        <w:t>26</w:t>
      </w:r>
      <w:r w:rsidR="001B0D2B">
        <w:t> </w:t>
      </w:r>
      <w:r w:rsidR="00CA4FC0">
        <w:t>% (36</w:t>
      </w:r>
      <w:r w:rsidR="001B0D2B">
        <w:t> </w:t>
      </w:r>
      <w:r w:rsidR="00CA4FC0">
        <w:t>/</w:t>
      </w:r>
      <w:r w:rsidR="001B0D2B">
        <w:t> </w:t>
      </w:r>
      <w:r w:rsidR="00CA4FC0">
        <w:t>138</w:t>
      </w:r>
      <w:r w:rsidR="00684D4C">
        <w:t xml:space="preserve">) </w:t>
      </w:r>
      <w:r w:rsidR="000A5551">
        <w:t xml:space="preserve">intensivmedizinisch behandelt </w:t>
      </w:r>
      <w:r w:rsidR="00684D4C">
        <w:fldChar w:fldCharType="begin">
          <w:fldData xml:space="preserve">PEVuZE5vdGU+PENpdGU+PEF1dGhvcj5XYW5nPC9BdXRob3I+PFllYXI+MjAyMDwvWWVhcj48UmVj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==
</w:fldData>
        </w:fldChar>
      </w:r>
      <w:r w:rsidR="001F4844">
        <w:instrText xml:space="preserve"> ADDIN EN.CITE </w:instrText>
      </w:r>
      <w:r w:rsidR="001F4844">
        <w:fldChar w:fldCharType="begin">
          <w:fldData xml:space="preserve">PEVuZE5vdGU+PENpdGU+PEF1dGhvcj5XYW5nPC9BdXRob3I+PFllYXI+MjAyMDwvWWVhcj48UmVj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==
</w:fldData>
        </w:fldChar>
      </w:r>
      <w:r w:rsidR="001F4844">
        <w:instrText xml:space="preserve"> ADDIN EN.CITE.DATA </w:instrText>
      </w:r>
      <w:r w:rsidR="001F4844">
        <w:fldChar w:fldCharType="end"/>
      </w:r>
      <w:r w:rsidR="00684D4C">
        <w:fldChar w:fldCharType="separate"/>
      </w:r>
      <w:r w:rsidR="001F4844">
        <w:rPr>
          <w:noProof/>
        </w:rPr>
        <w:t>(21)</w:t>
      </w:r>
      <w:r w:rsidR="00684D4C">
        <w:fldChar w:fldCharType="end"/>
      </w:r>
      <w:r w:rsidR="000B589C">
        <w:t xml:space="preserve">, in einer anderen </w:t>
      </w:r>
      <w:r w:rsidR="00103391">
        <w:t xml:space="preserve">(n = 99) </w:t>
      </w:r>
      <w:r w:rsidR="000B589C">
        <w:t>waren es 23</w:t>
      </w:r>
      <w:r w:rsidR="00DE5AAA">
        <w:t> </w:t>
      </w:r>
      <w:r w:rsidR="000B589C">
        <w:t xml:space="preserve">% </w:t>
      </w:r>
      <w:r w:rsidR="000B589C">
        <w:fldChar w:fldCharType="begin">
          <w:fldData xml:space="preserve">PEVuZE5vdGU+PENpdGU+PEF1dGhvcj5DaGVuPC9BdXRob3I+PFllYXI+MjAyMDwvWWVhcj48UmVj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</w:fldData>
        </w:fldChar>
      </w:r>
      <w:r w:rsidR="001F4844">
        <w:instrText xml:space="preserve"> ADDIN EN.CITE </w:instrText>
      </w:r>
      <w:r w:rsidR="001F4844">
        <w:fldChar w:fldCharType="begin">
          <w:fldData xml:space="preserve">PEVuZE5vdGU+PENpdGU+PEF1dGhvcj5DaGVuPC9BdXRob3I+PFllYXI+MjAyMDwvWWVhcj48UmVj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</w:fldData>
        </w:fldChar>
      </w:r>
      <w:r w:rsidR="001F4844">
        <w:instrText xml:space="preserve"> ADDIN EN.CITE.DATA </w:instrText>
      </w:r>
      <w:r w:rsidR="001F4844">
        <w:fldChar w:fldCharType="end"/>
      </w:r>
      <w:r w:rsidR="000B589C">
        <w:fldChar w:fldCharType="separate"/>
      </w:r>
      <w:r w:rsidR="001F4844">
        <w:rPr>
          <w:noProof/>
        </w:rPr>
        <w:t>(23)</w:t>
      </w:r>
      <w:r w:rsidR="000B589C">
        <w:fldChar w:fldCharType="end"/>
      </w:r>
      <w:r w:rsidR="000A5551">
        <w:t>.</w:t>
      </w:r>
      <w:r w:rsidR="00432C4D">
        <w:t xml:space="preserve"> In einer Fallserie außerhalb </w:t>
      </w:r>
      <w:proofErr w:type="spellStart"/>
      <w:r w:rsidR="00432C4D">
        <w:t>Hubeis</w:t>
      </w:r>
      <w:proofErr w:type="spellEnd"/>
      <w:r w:rsidR="00432C4D">
        <w:t xml:space="preserve"> wurde dagegen ein Anteil von 2 % (1 / 62) auf einer Intensivstation behandelt </w:t>
      </w:r>
      <w:r w:rsidR="00432C4D">
        <w:fldChar w:fldCharType="begin"/>
      </w:r>
      <w:r w:rsidR="001F4844">
        <w:instrText xml:space="preserve"> ADDIN EN.CITE &lt;EndNote&gt;&lt;Cite&gt;&lt;Author&gt;Xu&lt;/Author&gt;&lt;Year&gt;2020&lt;/Year&gt;&lt;RecNum&gt;1094&lt;/RecNum&gt;&lt;DisplayText&gt;(25)&lt;/DisplayText&gt;&lt;record&gt;&lt;rec-number&gt;1094&lt;/rec-number&gt;&lt;foreign-keys&gt;&lt;key app="EN" db-id="axfzsp50jpspp5e5ervvrpf4a9dve0frf00w" timestamp="1582194220"&gt;1094&lt;/key&gt;&lt;key app="ENWeb" db-id=""&gt;0&lt;/key&gt;&lt;/foreign-keys&gt;&lt;ref-type name="Journal Article"&gt;17&lt;/ref-type&gt;&lt;contributors&gt;&lt;authors&gt;&lt;author&gt;Xu, Xiao-Wei&lt;/author&gt;&lt;author&gt;Wu, Xiao-Xin&lt;/author&gt;&lt;author&gt;Jiang, Xian-Gao&lt;/author&gt;&lt;author&gt;Xu, Kai-Jin&lt;/author&gt;&lt;author&gt;Ying, Ling-Jun&lt;/author&gt;&lt;author&gt;Ma, Chun-Lian&lt;/author&gt;&lt;author&gt;Li, Shi-Bo&lt;/author&gt;&lt;author&gt;Wang, Hua-Ying&lt;/author&gt;&lt;author&gt;Zhang, Sheng&lt;/author&gt;&lt;author&gt;Gao, Hai-Nv&lt;/author&gt;&lt;author&gt;Sheng, Ji-Fang&lt;/author&gt;&lt;author&gt;Cai, Hong-Liu&lt;/author&gt;&lt;author&gt;Qiu, Yun-Qing&lt;/author&gt;&lt;author&gt;Li, Lan-Juan&lt;/author&gt;&lt;/authors&gt;&lt;/contributors&gt;&lt;titles&gt;&lt;title&gt;Clinical findings in a group of patients infected with the 2019 novel coronavirus (SARS-Cov-2) outside of Wuhan, China: retrospective case series&lt;/title&gt;&lt;secondary-title&gt;Bmj&lt;/secondary-title&gt;&lt;/titles&gt;&lt;periodical&gt;&lt;full-title&gt;Bmj&lt;/full-title&gt;&lt;abbr-1&gt;BMJ (Clinical research ed.)&lt;/abbr-1&gt;&lt;/periodical&gt;&lt;pages&gt;m606&lt;/pages&gt;&lt;dates&gt;&lt;year&gt;2020&lt;/year&gt;&lt;/dates&gt;&lt;isbn&gt;1756-1833&lt;/isbn&gt;&lt;urls&gt;&lt;/urls&gt;&lt;electronic-resource-num&gt;10.1136/bmj.m606&lt;/electronic-resource-num&gt;&lt;/record&gt;&lt;/Cite&gt;&lt;/EndNote&gt;</w:instrText>
      </w:r>
      <w:r w:rsidR="00432C4D">
        <w:fldChar w:fldCharType="separate"/>
      </w:r>
      <w:r w:rsidR="001F4844">
        <w:rPr>
          <w:noProof/>
        </w:rPr>
        <w:t>(25)</w:t>
      </w:r>
      <w:r w:rsidR="00432C4D">
        <w:fldChar w:fldCharType="end"/>
      </w:r>
      <w:r w:rsidR="00432C4D">
        <w:t>.</w:t>
      </w:r>
    </w:p>
    <w:p w:rsidR="00CA4FC0" w:rsidRPr="00054CC7" w:rsidRDefault="00CA4FC0" w:rsidP="00A0391C">
      <w:pPr>
        <w:pStyle w:val="berschrift1"/>
        <w:numPr>
          <w:ilvl w:val="0"/>
          <w:numId w:val="1"/>
        </w:numPr>
      </w:pPr>
      <w:r w:rsidRPr="00054CC7">
        <w:t xml:space="preserve">Anteil der invasiv beatmeten mit </w:t>
      </w:r>
      <w:r w:rsidR="00A0391C" w:rsidRPr="00A0391C">
        <w:t>extrakorporale</w:t>
      </w:r>
      <w:r w:rsidR="00A0391C">
        <w:t>r</w:t>
      </w:r>
      <w:r w:rsidR="00A0391C" w:rsidRPr="00A0391C">
        <w:t xml:space="preserve"> </w:t>
      </w:r>
      <w:proofErr w:type="spellStart"/>
      <w:r w:rsidR="00A0391C" w:rsidRPr="00A0391C">
        <w:t>Membranoxygenierung</w:t>
      </w:r>
      <w:proofErr w:type="spellEnd"/>
      <w:r w:rsidR="00A0391C" w:rsidRPr="00A0391C">
        <w:t xml:space="preserve"> </w:t>
      </w:r>
      <w:r w:rsidR="00A0391C">
        <w:t>(</w:t>
      </w:r>
      <w:r w:rsidRPr="00054CC7">
        <w:t>ECMO</w:t>
      </w:r>
      <w:r w:rsidR="00A0391C">
        <w:t>)</w:t>
      </w:r>
    </w:p>
    <w:p w:rsidR="00CA4FC0" w:rsidRDefault="00BE59E0" w:rsidP="00CA4FC0">
      <w:r>
        <w:t xml:space="preserve">Hierzu liegen keine verlässlichen Informationen vor. </w:t>
      </w:r>
      <w:r w:rsidR="002E2586">
        <w:t>In einer chinesischen Fallserie (</w:t>
      </w:r>
      <w:r w:rsidR="00F429F5">
        <w:t>inkl</w:t>
      </w:r>
      <w:r w:rsidR="002E2586">
        <w:t xml:space="preserve">. vielen nosokomialen Fällen, </w:t>
      </w:r>
      <w:r w:rsidR="00F429F5">
        <w:t>inkl</w:t>
      </w:r>
      <w:r w:rsidR="002E2586">
        <w:t xml:space="preserve">. medizinisches Personal) </w:t>
      </w:r>
      <w:r w:rsidR="000A5551">
        <w:t xml:space="preserve">wurden </w:t>
      </w:r>
      <w:r w:rsidR="00CA4FC0">
        <w:t>24</w:t>
      </w:r>
      <w:r w:rsidR="001B0D2B">
        <w:t> </w:t>
      </w:r>
      <w:r w:rsidR="00CA4FC0">
        <w:t xml:space="preserve">% (4 </w:t>
      </w:r>
      <w:r w:rsidR="002E2586">
        <w:t xml:space="preserve">Patienten mit </w:t>
      </w:r>
      <w:r w:rsidR="00CA4FC0">
        <w:t>ECMO</w:t>
      </w:r>
      <w:r w:rsidR="001B0D2B">
        <w:t> </w:t>
      </w:r>
      <w:r w:rsidR="00CA4FC0">
        <w:t>/</w:t>
      </w:r>
      <w:r w:rsidR="001B0D2B">
        <w:t> </w:t>
      </w:r>
      <w:r w:rsidR="00CA4FC0">
        <w:t>17</w:t>
      </w:r>
      <w:r w:rsidR="001B0D2B">
        <w:t xml:space="preserve"> </w:t>
      </w:r>
      <w:r w:rsidR="00CA4FC0">
        <w:t>invasiv beatmet</w:t>
      </w:r>
      <w:r w:rsidR="001B0D2B">
        <w:t>e</w:t>
      </w:r>
      <w:r w:rsidR="002E2586">
        <w:t xml:space="preserve"> Patienten</w:t>
      </w:r>
      <w:r w:rsidR="00054CC7">
        <w:t>)</w:t>
      </w:r>
      <w:r w:rsidR="000A5551">
        <w:t xml:space="preserve"> </w:t>
      </w:r>
      <w:r w:rsidR="00A0391C">
        <w:t xml:space="preserve">mit </w:t>
      </w:r>
      <w:r w:rsidR="000A5551" w:rsidRPr="000A5551">
        <w:t>extrakorporale</w:t>
      </w:r>
      <w:r w:rsidR="00A0391C">
        <w:t>r</w:t>
      </w:r>
      <w:r w:rsidR="000A5551" w:rsidRPr="000A5551">
        <w:t xml:space="preserve"> </w:t>
      </w:r>
      <w:proofErr w:type="spellStart"/>
      <w:r w:rsidR="000A5551" w:rsidRPr="000A5551">
        <w:t>Membranoxygenierung</w:t>
      </w:r>
      <w:proofErr w:type="spellEnd"/>
      <w:r w:rsidR="000A5551" w:rsidRPr="000A5551">
        <w:t xml:space="preserve"> </w:t>
      </w:r>
      <w:r w:rsidR="00A0391C">
        <w:t xml:space="preserve">(vorübergehende technische </w:t>
      </w:r>
      <w:r w:rsidR="00A0391C" w:rsidRPr="00A0391C">
        <w:t>Lungenersatz</w:t>
      </w:r>
      <w:r w:rsidR="00A0391C">
        <w:t xml:space="preserve">-Therapie) versorgt </w:t>
      </w:r>
      <w:r w:rsidR="00684D4C">
        <w:fldChar w:fldCharType="begin">
          <w:fldData xml:space="preserve">PEVuZE5vdGU+PENpdGU+PEF1dGhvcj5XYW5nPC9BdXRob3I+PFllYXI+MjAyMDwvWWVhcj48UmVj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==
</w:fldData>
        </w:fldChar>
      </w:r>
      <w:r w:rsidR="001F4844">
        <w:instrText xml:space="preserve"> ADDIN EN.CITE </w:instrText>
      </w:r>
      <w:r w:rsidR="001F4844">
        <w:fldChar w:fldCharType="begin">
          <w:fldData xml:space="preserve">PEVuZE5vdGU+PENpdGU+PEF1dGhvcj5XYW5nPC9BdXRob3I+PFllYXI+MjAyMDwvWWVhcj48UmVj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==
</w:fldData>
        </w:fldChar>
      </w:r>
      <w:r w:rsidR="001F4844">
        <w:instrText xml:space="preserve"> ADDIN EN.CITE.DATA </w:instrText>
      </w:r>
      <w:r w:rsidR="001F4844">
        <w:fldChar w:fldCharType="end"/>
      </w:r>
      <w:r w:rsidR="00684D4C">
        <w:fldChar w:fldCharType="separate"/>
      </w:r>
      <w:r w:rsidR="001F4844">
        <w:rPr>
          <w:noProof/>
        </w:rPr>
        <w:t>(21)</w:t>
      </w:r>
      <w:r w:rsidR="00684D4C">
        <w:fldChar w:fldCharType="end"/>
      </w:r>
      <w:r w:rsidR="00A0391C">
        <w:t>.</w:t>
      </w:r>
      <w:r w:rsidR="00994A58">
        <w:t xml:space="preserve"> Chen et al. berichten von 4</w:t>
      </w:r>
      <w:r w:rsidR="008E282A">
        <w:t>3</w:t>
      </w:r>
      <w:r w:rsidR="00994A58">
        <w:t> % (3 Patienten mit ECMO</w:t>
      </w:r>
      <w:r w:rsidR="000C723C">
        <w:t xml:space="preserve"> von </w:t>
      </w:r>
      <w:r w:rsidR="00994A58">
        <w:t>7 invasiv beatmete</w:t>
      </w:r>
      <w:r w:rsidR="000C723C">
        <w:t>n</w:t>
      </w:r>
      <w:r w:rsidR="00994A58">
        <w:t xml:space="preserve"> Patienten)</w:t>
      </w:r>
      <w:r w:rsidR="008E282A">
        <w:t xml:space="preserve"> </w:t>
      </w:r>
      <w:r w:rsidR="008E282A">
        <w:fldChar w:fldCharType="begin">
          <w:fldData xml:space="preserve">PEVuZE5vdGU+PENpdGU+PEF1dGhvcj5DaGVuPC9BdXRob3I+PFllYXI+MjAyMDwvWWVhcj48UmVj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</w:fldData>
        </w:fldChar>
      </w:r>
      <w:r w:rsidR="001F4844">
        <w:instrText xml:space="preserve"> ADDIN EN.CITE </w:instrText>
      </w:r>
      <w:r w:rsidR="001F4844">
        <w:fldChar w:fldCharType="begin">
          <w:fldData xml:space="preserve">PEVuZE5vdGU+PENpdGU+PEF1dGhvcj5DaGVuPC9BdXRob3I+PFllYXI+MjAyMDwvWWVhcj48UmVj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</w:fldData>
        </w:fldChar>
      </w:r>
      <w:r w:rsidR="001F4844">
        <w:instrText xml:space="preserve"> ADDIN EN.CITE.DATA </w:instrText>
      </w:r>
      <w:r w:rsidR="001F4844">
        <w:fldChar w:fldCharType="end"/>
      </w:r>
      <w:r w:rsidR="008E282A">
        <w:fldChar w:fldCharType="separate"/>
      </w:r>
      <w:r w:rsidR="001F4844">
        <w:rPr>
          <w:noProof/>
        </w:rPr>
        <w:t>(23)</w:t>
      </w:r>
      <w:r w:rsidR="008E282A">
        <w:fldChar w:fldCharType="end"/>
      </w:r>
      <w:r w:rsidR="008E282A">
        <w:t>. Ei</w:t>
      </w:r>
      <w:r w:rsidR="0028565B">
        <w:t>n</w:t>
      </w:r>
      <w:r w:rsidR="008E282A">
        <w:t>e weitere Studie berichtet von 6 % (2 Patienten mit ECMO</w:t>
      </w:r>
      <w:r w:rsidR="000C723C">
        <w:t xml:space="preserve"> von </w:t>
      </w:r>
      <w:r w:rsidR="008E282A">
        <w:t>32 invasiv beatmete</w:t>
      </w:r>
      <w:r w:rsidR="000C723C">
        <w:t>n</w:t>
      </w:r>
      <w:r w:rsidR="008E282A">
        <w:t xml:space="preserve"> Patienten) </w:t>
      </w:r>
      <w:r w:rsidR="008E282A">
        <w:fldChar w:fldCharType="begin"/>
      </w:r>
      <w:r w:rsidR="00844AFD">
        <w:instrText xml:space="preserve"> ADDIN EN.CITE &lt;EndNote&gt;&lt;Cite&gt;&lt;Author&gt;Qingxian Cai&lt;/Author&gt;&lt;Year&gt;2020&lt;/Year&gt;&lt;RecNum&gt;1528&lt;/RecNum&gt;&lt;DisplayText&gt;(14)&lt;/DisplayText&gt;&lt;record&gt;&lt;rec-number&gt;1528&lt;/rec-number&gt;&lt;foreign-keys&gt;&lt;key app="EN" db-id="axfzsp50jpspp5e5ervvrpf4a9dve0frf00w" timestamp="1582707892"&gt;1528&lt;/key&gt;&lt;/foreign-keys&gt;&lt;ref-type name="Journal Article"&gt;17&lt;/ref-type&gt;&lt;contributors&gt;&lt;authors&gt;&lt;author&gt;Qingxian Cai, PhD&lt;/author&gt;&lt;author&gt;Deliang Huang, MD&lt;/author&gt;&lt;author&gt;Pengcheng Ou, PhD&lt;/author&gt;&lt;author&gt;Hong Yu, MD&lt;/author&gt;&lt;author&gt;Zhibin Zhu&lt;/author&gt;&lt;author&gt;Zhang Xia&lt;/author&gt;&lt;author&gt;Yinan Su&lt;/author&gt;&lt;author&gt;Zhenghua Ma&lt;/author&gt;&lt;author&gt;Yiming Zhang&lt;/author&gt;&lt;author&gt;Zhiweii Li&lt;/author&gt;&lt;author&gt;Qing He&lt;/author&gt;&lt;author&gt;Yang Fu&lt;/author&gt;&lt;author&gt;Jun Chen, Ph.D., M.D.&lt;/author&gt;&lt;author&gt;Lei Liu&lt;/author&gt;&lt;/authors&gt;&lt;/contributors&gt;&lt;titles&gt;&lt;title&gt;2019-nCoV Pneumonia in a Normal Work Infectious Diseases Hospital Besides Hubei Province, China&lt;/title&gt;&lt;secondary-title&gt;Lancet infectious Diseases&lt;/secondary-title&gt;&lt;/titles&gt;&lt;periodical&gt;&lt;full-title&gt;Lancet infectious Diseases&lt;/full-title&gt;&lt;/periodical&gt;&lt;dates&gt;&lt;year&gt;2020&lt;/year&gt;&lt;/dates&gt;&lt;urls&gt;&lt;related-urls&gt;&lt;url&gt;https://papers.ssrn.com/sol3/papers.cfm?abstract_id=3542163&amp;amp;utm_source=EC&amp;amp;utm_medium=Connect&lt;/url&gt;&lt;/related-urls&gt;&lt;/urls&gt;&lt;/record&gt;&lt;/Cite&gt;&lt;/EndNote&gt;</w:instrText>
      </w:r>
      <w:r w:rsidR="008E282A">
        <w:fldChar w:fldCharType="separate"/>
      </w:r>
      <w:r w:rsidR="00844AFD">
        <w:rPr>
          <w:noProof/>
        </w:rPr>
        <w:t>(14)</w:t>
      </w:r>
      <w:r w:rsidR="008E282A">
        <w:fldChar w:fldCharType="end"/>
      </w:r>
      <w:r w:rsidR="008E282A">
        <w:t>.</w:t>
      </w:r>
    </w:p>
    <w:p w:rsidR="00054CC7" w:rsidRDefault="00D3428A" w:rsidP="00AF4EF2">
      <w:pPr>
        <w:pStyle w:val="berschrift1"/>
        <w:numPr>
          <w:ilvl w:val="0"/>
          <w:numId w:val="1"/>
        </w:numPr>
      </w:pPr>
      <w:r>
        <w:t>Anteil Verstorbene unter den I</w:t>
      </w:r>
      <w:r w:rsidR="0065425E">
        <w:t>TS</w:t>
      </w:r>
      <w:r>
        <w:t>-Patienten</w:t>
      </w:r>
    </w:p>
    <w:p w:rsidR="00D3428A" w:rsidRDefault="00684D4C" w:rsidP="00054CC7">
      <w:r>
        <w:t>Hierzu liege</w:t>
      </w:r>
      <w:r w:rsidR="00054CC7">
        <w:t>n ke</w:t>
      </w:r>
      <w:r w:rsidR="00D3428A">
        <w:t>ine verlässliche</w:t>
      </w:r>
      <w:r w:rsidR="00054CC7">
        <w:t>n</w:t>
      </w:r>
      <w:r w:rsidR="00D3428A">
        <w:t xml:space="preserve"> Information</w:t>
      </w:r>
      <w:r w:rsidR="00054CC7">
        <w:t xml:space="preserve">en vor, </w:t>
      </w:r>
      <w:r w:rsidR="00D3428A">
        <w:t xml:space="preserve">da </w:t>
      </w:r>
      <w:r w:rsidR="002E2586">
        <w:t xml:space="preserve">nicht über </w:t>
      </w:r>
      <w:r w:rsidR="00D3428A">
        <w:t xml:space="preserve">Kohorten </w:t>
      </w:r>
      <w:r w:rsidR="00054CC7">
        <w:t xml:space="preserve">in den Studien </w:t>
      </w:r>
      <w:r w:rsidR="002E2586">
        <w:t xml:space="preserve">berichtet </w:t>
      </w:r>
      <w:r w:rsidR="00D3428A">
        <w:t>wurde</w:t>
      </w:r>
      <w:r w:rsidR="002E2586">
        <w:t>, die bis zum Ende beobachtet wurden, d.</w:t>
      </w:r>
      <w:r w:rsidR="00A0391C">
        <w:t> </w:t>
      </w:r>
      <w:r w:rsidR="002E2586">
        <w:t>h. wo bei allen ein Endpunkt bekannt war</w:t>
      </w:r>
      <w:r w:rsidR="00054CC7">
        <w:t>.</w:t>
      </w:r>
    </w:p>
    <w:p w:rsidR="00CA4FC0" w:rsidRDefault="00CA4FC0" w:rsidP="00AF4EF2">
      <w:pPr>
        <w:pStyle w:val="berschrift1"/>
        <w:numPr>
          <w:ilvl w:val="0"/>
          <w:numId w:val="1"/>
        </w:numPr>
      </w:pPr>
      <w:r>
        <w:lastRenderedPageBreak/>
        <w:t xml:space="preserve">Asymptomatische/präsymptomatische </w:t>
      </w:r>
      <w:r w:rsidR="002E2586">
        <w:t xml:space="preserve">Ausscheidung bzw. </w:t>
      </w:r>
      <w:r>
        <w:t>Übertragung</w:t>
      </w:r>
    </w:p>
    <w:p w:rsidR="00CA4FC0" w:rsidRDefault="00CA4FC0" w:rsidP="00CA4FC0">
      <w:r>
        <w:t xml:space="preserve">Insgesamt </w:t>
      </w:r>
      <w:r w:rsidR="008B1835">
        <w:t xml:space="preserve">schwache </w:t>
      </w:r>
      <w:r>
        <w:t>Evidenz</w:t>
      </w:r>
      <w:r w:rsidR="008B1835">
        <w:t xml:space="preserve">: </w:t>
      </w:r>
    </w:p>
    <w:p w:rsidR="00CA4FC0" w:rsidRDefault="00A0391C" w:rsidP="00CA4FC0">
      <w:r>
        <w:t>Asymptomatische Ausscheidung: Es wurde eine a</w:t>
      </w:r>
      <w:r w:rsidR="00CA4FC0">
        <w:t>symptomatische Ausscheidung</w:t>
      </w:r>
      <w:r w:rsidR="008B1835">
        <w:t xml:space="preserve"> </w:t>
      </w:r>
      <w:r w:rsidR="002E2586">
        <w:t xml:space="preserve">bei einer </w:t>
      </w:r>
      <w:r w:rsidR="00CA4FC0">
        <w:t>Person</w:t>
      </w:r>
      <w:r w:rsidR="002E2586">
        <w:t xml:space="preserve"> beschrieben</w:t>
      </w:r>
      <w:r>
        <w:t xml:space="preserve">, deren </w:t>
      </w:r>
      <w:r w:rsidR="002E2586">
        <w:t xml:space="preserve">Ausscheidung </w:t>
      </w:r>
      <w:r w:rsidR="00CA4FC0">
        <w:t xml:space="preserve">ähnlich hoch </w:t>
      </w:r>
      <w:r>
        <w:t xml:space="preserve">war </w:t>
      </w:r>
      <w:r w:rsidR="00CA4FC0">
        <w:t xml:space="preserve">wie bei </w:t>
      </w:r>
      <w:r w:rsidR="00103391">
        <w:t xml:space="preserve">17 </w:t>
      </w:r>
      <w:r w:rsidR="00CA4FC0">
        <w:t>symptomatischen Patienten</w:t>
      </w:r>
      <w:r>
        <w:t xml:space="preserve"> </w:t>
      </w:r>
      <w:r w:rsidR="002E2586">
        <w:fldChar w:fldCharType="begin"/>
      </w:r>
      <w:r w:rsidR="00844AFD">
        <w:instrText xml:space="preserve"> ADDIN EN.CITE &lt;EndNote&gt;&lt;Cite&gt;&lt;Author&gt;Zou&lt;/Author&gt;&lt;Year&gt;2020&lt;/Year&gt;&lt;RecNum&gt;1108&lt;/RecNum&gt;&lt;DisplayText&gt;(13)&lt;/DisplayText&gt;&lt;record&gt;&lt;rec-number&gt;1108&lt;/rec-number&gt;&lt;foreign-keys&gt;&lt;key app="EN" db-id="axfzsp50jpspp5e5ervvrpf4a9dve0frf00w" timestamp="1582194270"&gt;1108&lt;/key&gt;&lt;key app="ENWeb" db-id=""&gt;0&lt;/key&gt;&lt;/foreign-keys&gt;&lt;ref-type name="Journal Article"&gt;17&lt;/ref-type&gt;&lt;contributors&gt;&lt;authors&gt;&lt;author&gt;Zou, L.&lt;/author&gt;&lt;author&gt;Ruan, F.&lt;/author&gt;&lt;author&gt;Huang, M.&lt;/author&gt;&lt;author&gt;Liang, L.&lt;/author&gt;&lt;author&gt;Huang, H.&lt;/author&gt;&lt;author&gt;Hong, Z.&lt;/author&gt;&lt;author&gt;Yu, J.&lt;/author&gt;&lt;author&gt;Kang, M.&lt;/author&gt;&lt;author&gt;Song, Y.&lt;/author&gt;&lt;author&gt;Xia, J.&lt;/author&gt;&lt;author&gt;Guo, Q.&lt;/author&gt;&lt;author&gt;Song, T.&lt;/author&gt;&lt;author&gt;He, J.&lt;/author&gt;&lt;author&gt;Yen, H. L.&lt;/author&gt;&lt;author&gt;Peiris, M.&lt;/author&gt;&lt;author&gt;Wu, J.&lt;/author&gt;&lt;/authors&gt;&lt;/contributors&gt;&lt;auth-address&gt;Guangdong Provincial Center for Disease Control and Prevention, Guangzhou, China.&amp;#xD;Zhuhai Center for Disease Control and Prevention, Zhuhai, China.&amp;#xD;Fifth Affiliated Hospital of Sun Yat-Sen University, Zhuhai, China.&amp;#xD;University of Hong Kong, Hong Kong, China.&amp;#xD;Guangdong Provincial Center for Disease Control and Prevention, Guangzhou, China 771276998@qq.com.&lt;/auth-address&gt;&lt;titles&gt;&lt;title&gt;SARS-CoV-2 Viral Load in Upper Respiratory Specimens of Infected Patients&lt;/title&gt;&lt;secondary-title&gt;N Engl J Med&lt;/secondary-title&gt;&lt;/titles&gt;&lt;periodical&gt;&lt;full-title&gt;N Engl J Med&lt;/full-title&gt;&lt;abbr-1&gt;The New England journal of medicine&lt;/abbr-1&gt;&lt;/periodical&gt;&lt;dates&gt;&lt;year&gt;2020&lt;/year&gt;&lt;pub-dates&gt;&lt;date&gt;Feb 19&lt;/date&gt;&lt;/pub-dates&gt;&lt;/dates&gt;&lt;isbn&gt;1533-4406 (Electronic)&amp;#xD;0028-4793 (Linking)&lt;/isbn&gt;&lt;accession-num&gt;32074444&lt;/accession-num&gt;&lt;urls&gt;&lt;related-urls&gt;&lt;url&gt;https://www.ncbi.nlm.nih.gov/pubmed/32074444&lt;/url&gt;&lt;/related-urls&gt;&lt;/urls&gt;&lt;electronic-resource-num&gt;10.1056/NEJMc2001737&lt;/electronic-resource-num&gt;&lt;/record&gt;&lt;/Cite&gt;&lt;/EndNote&gt;</w:instrText>
      </w:r>
      <w:r w:rsidR="002E2586">
        <w:fldChar w:fldCharType="separate"/>
      </w:r>
      <w:r w:rsidR="00844AFD">
        <w:rPr>
          <w:noProof/>
        </w:rPr>
        <w:t>(13)</w:t>
      </w:r>
      <w:r w:rsidR="002E2586">
        <w:fldChar w:fldCharType="end"/>
      </w:r>
      <w:r w:rsidR="002E2586">
        <w:t>.</w:t>
      </w:r>
    </w:p>
    <w:p w:rsidR="00CA4FC0" w:rsidRDefault="00CA4FC0" w:rsidP="00CA4FC0">
      <w:r>
        <w:t xml:space="preserve">Asymptomatische Übertragung: </w:t>
      </w:r>
      <w:r w:rsidR="00A0391C">
        <w:t>E</w:t>
      </w:r>
      <w:r w:rsidR="002E2586">
        <w:t xml:space="preserve">ine </w:t>
      </w:r>
      <w:r>
        <w:t>asymptomatische Person aus Wuhan infizierte möglicherweise fünf weitere Familienmitglieder</w:t>
      </w:r>
      <w:r w:rsidR="00DE5AAA">
        <w:t xml:space="preserve"> </w:t>
      </w:r>
      <w:r w:rsidR="002E2586">
        <w:fldChar w:fldCharType="begin"/>
      </w:r>
      <w:r w:rsidR="001F4844">
        <w:instrText xml:space="preserve"> ADDIN EN.CITE &lt;EndNote&gt;&lt;Cite&gt;&lt;Author&gt;Bai&lt;/Author&gt;&lt;Year&gt;2020&lt;/Year&gt;&lt;RecNum&gt;1434&lt;/RecNum&gt;&lt;DisplayText&gt;(26)&lt;/DisplayText&gt;&lt;record&gt;&lt;rec-number&gt;1434&lt;/rec-number&gt;&lt;foreign-keys&gt;&lt;key app="EN" db-id="axfzsp50jpspp5e5ervvrpf4a9dve0frf00w" timestamp="1582544466"&gt;1434&lt;/key&gt;&lt;/foreign-keys&gt;&lt;ref-type name="Journal Article"&gt;17&lt;/ref-type&gt;&lt;contributors&gt;&lt;authors&gt;&lt;author&gt;Bai, Y.&lt;/author&gt;&lt;author&gt;Yao, L.&lt;/author&gt;&lt;author&gt;Wei, T.&lt;/author&gt;&lt;author&gt;Tian, F.&lt;/author&gt;&lt;author&gt;Jin, D. Y.&lt;/author&gt;&lt;author&gt;Chen, L.&lt;/author&gt;&lt;author&gt;Wang, M.&lt;/author&gt;&lt;/authors&gt;&lt;/contributors&gt;&lt;auth-address&gt;Department of Medical Imaging, Henan Provincial People&amp;apos;s Hospital, Zhengzhou, Henan, China.&amp;#xD;Department of Radiology, Anyang Hospital of Traditional Chinese Medicine, Anyang, Henan, China.&amp;#xD;Department of Radiology and Interventional, the Fifth People&amp;apos;s Hospital of Anyang, Anyang, Henan, China.&amp;#xD;Tianjin Medical University Cancer Institute and Hospital, Tianjin, China.&amp;#xD;Li Ka Shing Faculty of Medicine, the University of Hong Kong, Pokfulam, Hong Kong, China.&lt;/auth-address&gt;&lt;titles&gt;&lt;title&gt;Presumed Asymptomatic Carrier Transmission of COVID-19&lt;/title&gt;&lt;secondary-title&gt;Jama&lt;/secondary-title&gt;&lt;alt-title&gt;Jama&lt;/alt-title&gt;&lt;/titles&gt;&lt;periodical&gt;&lt;full-title&gt;Jama&lt;/full-title&gt;&lt;abbr-1&gt;Jama&lt;/abbr-1&gt;&lt;/periodical&gt;&lt;alt-periodical&gt;&lt;full-title&gt;Jama&lt;/full-title&gt;&lt;abbr-1&gt;Jama&lt;/abbr-1&gt;&lt;/alt-periodical&gt;&lt;edition&gt;2020/02/23&lt;/edition&gt;&lt;dates&gt;&lt;year&gt;2020&lt;/year&gt;&lt;pub-dates&gt;&lt;date&gt;Feb 21&lt;/date&gt;&lt;/pub-dates&gt;&lt;/dates&gt;&lt;isbn&gt;0098-7484&lt;/isbn&gt;&lt;accession-num&gt;32083643&lt;/accession-num&gt;&lt;urls&gt;&lt;related-urls&gt;&lt;url&gt;https://jamanetwork.com/journals/jama/articlepdf/2762028/jama_bai_2020_ld_200013.pdf&lt;/url&gt;&lt;/related-urls&gt;&lt;/urls&gt;&lt;electronic-resource-num&gt;10.1001/jama.2020.2565&lt;/electronic-resource-num&gt;&lt;remote-database-provider&gt;NLM&lt;/remote-database-provider&gt;&lt;language&gt;eng&lt;/language&gt;&lt;/record&gt;&lt;/Cite&gt;&lt;/EndNote&gt;</w:instrText>
      </w:r>
      <w:r w:rsidR="002E2586">
        <w:fldChar w:fldCharType="separate"/>
      </w:r>
      <w:r w:rsidR="001F4844">
        <w:rPr>
          <w:noProof/>
        </w:rPr>
        <w:t>(26)</w:t>
      </w:r>
      <w:r w:rsidR="002E2586">
        <w:fldChar w:fldCharType="end"/>
      </w:r>
      <w:r>
        <w:t xml:space="preserve">; denkbar </w:t>
      </w:r>
      <w:r w:rsidR="002E2586">
        <w:t xml:space="preserve">wäre in dem beschriebenen Kontext </w:t>
      </w:r>
      <w:r>
        <w:t>aber auch eine Übertragung durch eine unbekannte andere Person auf alle Familienmitglieder.</w:t>
      </w:r>
    </w:p>
    <w:p w:rsidR="00BA5BBA" w:rsidRPr="00BA5BBA" w:rsidRDefault="00AE2753" w:rsidP="00BA5BBA">
      <w:pPr>
        <w:pStyle w:val="berschrift1"/>
        <w:numPr>
          <w:ilvl w:val="0"/>
          <w:numId w:val="1"/>
        </w:numPr>
      </w:pPr>
      <w:r w:rsidRPr="001C760B">
        <w:t xml:space="preserve">Tenazität; </w:t>
      </w:r>
      <w:r>
        <w:t>Inaktivierung des</w:t>
      </w:r>
      <w:r w:rsidR="00BA5BBA">
        <w:t xml:space="preserve"> Virus auf Oberflächen</w:t>
      </w:r>
    </w:p>
    <w:p w:rsidR="003F6F63" w:rsidRDefault="00AE2753" w:rsidP="006D1BC5">
      <w:r>
        <w:t xml:space="preserve">Von anderen </w:t>
      </w:r>
      <w:proofErr w:type="spellStart"/>
      <w:r>
        <w:t>Coronaviren</w:t>
      </w:r>
      <w:proofErr w:type="spellEnd"/>
      <w:r>
        <w:t xml:space="preserve"> ist bekannt, dass sie auf unbelebten Oberflächen, wie Metall, Glass oder Plastik bis zu </w:t>
      </w:r>
      <w:r w:rsidR="006C7F3F">
        <w:t xml:space="preserve">neun </w:t>
      </w:r>
      <w:r>
        <w:t>Tage überleben können</w:t>
      </w:r>
      <w:r w:rsidR="00DE5AAA">
        <w:t xml:space="preserve"> </w:t>
      </w:r>
      <w:r>
        <w:fldChar w:fldCharType="begin">
          <w:fldData xml:space="preserve">PEVuZE5vdGU+PENpdGU+PEF1dGhvcj5LYW1wZjwvQXV0aG9yPjxZZWFyPjIwMjA8L1llYXI+PFJl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</w:fldData>
        </w:fldChar>
      </w:r>
      <w:r w:rsidR="001F4844">
        <w:instrText xml:space="preserve"> ADDIN EN.CITE </w:instrText>
      </w:r>
      <w:r w:rsidR="001F4844">
        <w:fldChar w:fldCharType="begin">
          <w:fldData xml:space="preserve">PEVuZE5vdGU+PENpdGU+PEF1dGhvcj5LYW1wZjwvQXV0aG9yPjxZZWFyPjIwMjA8L1llYXI+PFJl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</w:fldData>
        </w:fldChar>
      </w:r>
      <w:r w:rsidR="001F4844">
        <w:instrText xml:space="preserve"> ADDIN EN.CITE.DATA </w:instrText>
      </w:r>
      <w:r w:rsidR="001F4844">
        <w:fldChar w:fldCharType="end"/>
      </w:r>
      <w:r>
        <w:fldChar w:fldCharType="separate"/>
      </w:r>
      <w:r w:rsidR="001F4844">
        <w:rPr>
          <w:noProof/>
        </w:rPr>
        <w:t>(27)</w:t>
      </w:r>
      <w:r>
        <w:fldChar w:fldCharType="end"/>
      </w:r>
      <w:r>
        <w:t xml:space="preserve">. In Analogie können Desinfektionsmittel mit dem Wirksamkeitsbereich „begrenzt </w:t>
      </w:r>
      <w:proofErr w:type="spellStart"/>
      <w:r>
        <w:t>viruzid</w:t>
      </w:r>
      <w:proofErr w:type="spellEnd"/>
      <w:r>
        <w:t>“ angewendet werden</w:t>
      </w:r>
      <w:r w:rsidR="006D1BC5">
        <w:t xml:space="preserve"> (</w:t>
      </w:r>
      <w:proofErr w:type="spellStart"/>
      <w:r w:rsidR="006D1BC5">
        <w:t>Schwebke</w:t>
      </w:r>
      <w:proofErr w:type="spellEnd"/>
      <w:r w:rsidR="006D1BC5">
        <w:t xml:space="preserve">, </w:t>
      </w:r>
      <w:proofErr w:type="spellStart"/>
      <w:r w:rsidR="006D1BC5">
        <w:t>BGesBlatt</w:t>
      </w:r>
      <w:proofErr w:type="spellEnd"/>
      <w:r w:rsidR="006D1BC5">
        <w:t xml:space="preserve"> 2018)</w:t>
      </w:r>
      <w:r>
        <w:t>.</w:t>
      </w:r>
    </w:p>
    <w:p w:rsidR="000556F8" w:rsidRDefault="000556F8" w:rsidP="000556F8">
      <w:pPr>
        <w:pStyle w:val="berschrift1"/>
        <w:numPr>
          <w:ilvl w:val="0"/>
          <w:numId w:val="1"/>
        </w:numPr>
      </w:pPr>
      <w:r>
        <w:t>Impfung</w:t>
      </w:r>
    </w:p>
    <w:p w:rsidR="000556F8" w:rsidRPr="000556F8" w:rsidRDefault="000556F8" w:rsidP="000556F8">
      <w:r w:rsidRPr="000556F8">
        <w:t>Aktuell steht noch kein Impfstoff zur Verfügung. Laut WHO gibt es aktuell mehr als 25 Impfstoff-Kandidaten, die sich aber fast alle in der prä-klinischen Entwicklungsphase befinden.</w:t>
      </w:r>
    </w:p>
    <w:p w:rsidR="003F6F63" w:rsidRDefault="003F6F63" w:rsidP="00C02FE2"/>
    <w:p w:rsidR="0065425E" w:rsidRDefault="0065425E" w:rsidP="0065425E">
      <w:r>
        <w:t xml:space="preserve">Ansprechpartner: </w:t>
      </w:r>
      <w:r w:rsidRPr="001B0D2B">
        <w:t>FG 36</w:t>
      </w:r>
      <w:r>
        <w:t xml:space="preserve">; </w:t>
      </w:r>
      <w:r w:rsidRPr="001B0D2B">
        <w:t>E-M</w:t>
      </w:r>
      <w:r>
        <w:t>ail</w:t>
      </w:r>
      <w:r w:rsidRPr="001B0D2B">
        <w:t xml:space="preserve">: </w:t>
      </w:r>
      <w:hyperlink r:id="rId10" w:history="1">
        <w:r w:rsidRPr="001B0D2B">
          <w:rPr>
            <w:rStyle w:val="Hyperlink"/>
          </w:rPr>
          <w:t>JahnH@rki.de</w:t>
        </w:r>
      </w:hyperlink>
      <w:r w:rsidRPr="001B0D2B">
        <w:t xml:space="preserve">; </w:t>
      </w:r>
      <w:r>
        <w:t>Tel.: +49 (0) 30 18754 -3276</w:t>
      </w:r>
    </w:p>
    <w:p w:rsidR="0029226B" w:rsidRDefault="0029226B">
      <w:pPr>
        <w:sectPr w:rsidR="0029226B">
          <w:pgSz w:w="11906" w:h="16838"/>
          <w:pgMar w:top="1417" w:right="1417" w:bottom="1134" w:left="1417" w:header="708" w:footer="708" w:gutter="0"/>
          <w:cols w:space="708"/>
          <w:docGrid w:linePitch="360"/>
        </w:sectPr>
      </w:pPr>
    </w:p>
    <w:p w:rsidR="00C81854" w:rsidRPr="00CA6CF9" w:rsidRDefault="0029226B" w:rsidP="006C7F3F">
      <w:pPr>
        <w:pStyle w:val="berschrift1"/>
        <w:rPr>
          <w:lang w:val="en-US"/>
        </w:rPr>
      </w:pPr>
      <w:proofErr w:type="spellStart"/>
      <w:r w:rsidRPr="00CA6CF9">
        <w:rPr>
          <w:lang w:val="en-US"/>
        </w:rPr>
        <w:lastRenderedPageBreak/>
        <w:t>Literatur</w:t>
      </w:r>
      <w:proofErr w:type="spellEnd"/>
    </w:p>
    <w:p w:rsidR="001F4844" w:rsidRPr="001F4844" w:rsidRDefault="00C81854" w:rsidP="001F4844">
      <w:pPr>
        <w:pStyle w:val="EndNoteBibliography"/>
        <w:spacing w:after="0"/>
      </w:pPr>
      <w:r>
        <w:fldChar w:fldCharType="begin"/>
      </w:r>
      <w:r>
        <w:instrText xml:space="preserve"> ADDIN EN.REFLIST </w:instrText>
      </w:r>
      <w:r>
        <w:fldChar w:fldCharType="separate"/>
      </w:r>
      <w:r w:rsidR="001F4844" w:rsidRPr="001F4844">
        <w:t>1.</w:t>
      </w:r>
      <w:r w:rsidR="001F4844" w:rsidRPr="001F4844">
        <w:tab/>
        <w:t xml:space="preserve">CDC. How COVID-19 Spreads: Centers for Disease Control and Prevention (CDC); 2020 [updated February 17, 2020. Available from: </w:t>
      </w:r>
      <w:hyperlink r:id="rId11" w:history="1">
        <w:r w:rsidR="001F4844" w:rsidRPr="001F4844">
          <w:rPr>
            <w:rStyle w:val="Hyperlink"/>
          </w:rPr>
          <w:t>https://www.cdc.gov/coronavirus/2019-ncov/about/transmission.html</w:t>
        </w:r>
      </w:hyperlink>
      <w:r w:rsidR="001F4844" w:rsidRPr="001F4844">
        <w:t>.</w:t>
      </w:r>
    </w:p>
    <w:p w:rsidR="001F4844" w:rsidRPr="001F4844" w:rsidRDefault="001F4844" w:rsidP="001F4844">
      <w:pPr>
        <w:pStyle w:val="EndNoteBibliography"/>
        <w:spacing w:after="0"/>
      </w:pPr>
      <w:r w:rsidRPr="001F4844">
        <w:t>2.</w:t>
      </w:r>
      <w:r w:rsidRPr="001F4844">
        <w:tab/>
        <w:t>Wu YC, Chen CS, Chan YJ. Overview of The 2019 Novel Coronavirus (2019-nCoV): The Pathogen of Severe Specific Contagious Pneumonia (SSCP). Journal of the Chinese Medical Association : JCMA. 2020.</w:t>
      </w:r>
    </w:p>
    <w:p w:rsidR="001F4844" w:rsidRPr="001F4844" w:rsidRDefault="001F4844" w:rsidP="001F4844">
      <w:pPr>
        <w:pStyle w:val="EndNoteBibliography"/>
        <w:spacing w:after="0"/>
      </w:pPr>
      <w:r w:rsidRPr="001F4844">
        <w:t>3.</w:t>
      </w:r>
      <w:r w:rsidRPr="001F4844">
        <w:tab/>
        <w:t>Guan W-j, Ni Z-y, Hu Y, Liang W-h, Ou C-q, He J-x, et al. Clinical characteristics of 2019 novel coronavirus infection in China. MedRxiv. 2020.</w:t>
      </w:r>
    </w:p>
    <w:p w:rsidR="001F4844" w:rsidRPr="00A41D82" w:rsidRDefault="001F4844" w:rsidP="001F4844">
      <w:pPr>
        <w:pStyle w:val="EndNoteBibliography"/>
        <w:spacing w:after="0"/>
        <w:rPr>
          <w:lang w:val="de-DE"/>
        </w:rPr>
      </w:pPr>
      <w:r w:rsidRPr="001F4844">
        <w:t>4.</w:t>
      </w:r>
      <w:r w:rsidRPr="001F4844">
        <w:tab/>
        <w:t xml:space="preserve">Xiao F, Tang M, Zheng X, Li C, He J, Hong Z, et al. Evidence for gastrointestinal infection of SARS-CoV-2. </w:t>
      </w:r>
      <w:r w:rsidRPr="00A41D82">
        <w:rPr>
          <w:lang w:val="de-DE"/>
        </w:rPr>
        <w:t>MedRxiv. 2020.</w:t>
      </w:r>
    </w:p>
    <w:p w:rsidR="001F4844" w:rsidRPr="001F4844" w:rsidRDefault="001F4844" w:rsidP="001F4844">
      <w:pPr>
        <w:pStyle w:val="EndNoteBibliography"/>
        <w:spacing w:after="0"/>
      </w:pPr>
      <w:r w:rsidRPr="00A41D82">
        <w:rPr>
          <w:lang w:val="de-DE"/>
        </w:rPr>
        <w:t>5.</w:t>
      </w:r>
      <w:r w:rsidRPr="00A41D82">
        <w:rPr>
          <w:lang w:val="de-DE"/>
        </w:rPr>
        <w:tab/>
        <w:t xml:space="preserve">Zhang W, Du R-H, Li B, Zheng X-S, Yang X-L, Hu B, et al. </w:t>
      </w:r>
      <w:r w:rsidRPr="001F4844">
        <w:t>Molecular and serological investigation of 2019-nCoV infected patients: implication of multiple shedding routes. Emerging microbes &amp; infections. 2020;9(1):386-9.</w:t>
      </w:r>
    </w:p>
    <w:p w:rsidR="001F4844" w:rsidRPr="001F4844" w:rsidRDefault="001F4844" w:rsidP="001F4844">
      <w:pPr>
        <w:pStyle w:val="EndNoteBibliography"/>
        <w:spacing w:after="0"/>
      </w:pPr>
      <w:r w:rsidRPr="001F4844">
        <w:t>6.</w:t>
      </w:r>
      <w:r w:rsidRPr="001F4844">
        <w:tab/>
        <w:t>Zhou Y, Zeng Y, Tong Y, Chen C. Ophthalmologic evidence against the interpersonal transmission of 2019 novel coronavirus through conjunctiva. MedRxiv. 2020.</w:t>
      </w:r>
    </w:p>
    <w:p w:rsidR="001F4844" w:rsidRPr="001F4844" w:rsidRDefault="001F4844" w:rsidP="001F4844">
      <w:pPr>
        <w:pStyle w:val="EndNoteBibliography"/>
        <w:spacing w:after="0"/>
      </w:pPr>
      <w:r w:rsidRPr="001F4844">
        <w:t>7.</w:t>
      </w:r>
      <w:r w:rsidRPr="001F4844">
        <w:tab/>
        <w:t>WHO. Report of the WHO-China Joint Mission on Coronavirus Disease 2019 (COVID-19). Report. World Health Organization (WHO); 2020 16-24.02.2020.</w:t>
      </w:r>
    </w:p>
    <w:p w:rsidR="001F4844" w:rsidRPr="001F4844" w:rsidRDefault="001F4844" w:rsidP="001F4844">
      <w:pPr>
        <w:pStyle w:val="EndNoteBibliography"/>
        <w:spacing w:after="0"/>
      </w:pPr>
      <w:r w:rsidRPr="001F4844">
        <w:t>8.</w:t>
      </w:r>
      <w:r w:rsidRPr="001F4844">
        <w:tab/>
        <w:t>Huang C, Wang Y, Li X, Ren L, Zhao J, Hu Y, et al. Clinical features of patients infected with 2019 novel coronavirus in Wuhan, China. Lancet (London, England). 2020.</w:t>
      </w:r>
    </w:p>
    <w:p w:rsidR="001F4844" w:rsidRPr="001F4844" w:rsidRDefault="001F4844" w:rsidP="001F4844">
      <w:pPr>
        <w:pStyle w:val="EndNoteBibliography"/>
        <w:spacing w:after="0"/>
      </w:pPr>
      <w:r w:rsidRPr="001F4844">
        <w:t>9.</w:t>
      </w:r>
      <w:r w:rsidRPr="001F4844">
        <w:tab/>
        <w:t>Fang L, Gao P, Bao H, Tang X, Wang B, Feng Y, et al. Chronic obstructive pulmonary disease in China: a nationwide prevalence study. The Lancet Respiratory medicine. 2018;6(6):421-30.</w:t>
      </w:r>
    </w:p>
    <w:p w:rsidR="001F4844" w:rsidRPr="001F4844" w:rsidRDefault="001F4844" w:rsidP="001F4844">
      <w:pPr>
        <w:pStyle w:val="EndNoteBibliography"/>
        <w:spacing w:after="0"/>
      </w:pPr>
      <w:r w:rsidRPr="001F4844">
        <w:t>10.</w:t>
      </w:r>
      <w:r w:rsidRPr="001F4844">
        <w:tab/>
        <w:t>Read JM, Bridgen JRE, Cummings DAT, Ho A, Jewell CP. Novel coronavirus 2019-nCoV: early estimation of epidemiological parameters and epidemic predictions. MedRxiv. 2020.</w:t>
      </w:r>
    </w:p>
    <w:p w:rsidR="001F4844" w:rsidRPr="001F4844" w:rsidRDefault="001F4844" w:rsidP="001F4844">
      <w:pPr>
        <w:pStyle w:val="EndNoteBibliography"/>
        <w:spacing w:after="0"/>
      </w:pPr>
      <w:r w:rsidRPr="001F4844">
        <w:t>11.</w:t>
      </w:r>
      <w:r w:rsidRPr="001F4844">
        <w:tab/>
        <w:t>Li Q, Guan X, Wu P, Wang X, Zhou L, Tong Y, et al. Early Transmission Dynamics in Wuhan, China, of Novel Coronavirus-Infected Pneumonia. The New England journal of medicine. 2020.</w:t>
      </w:r>
    </w:p>
    <w:p w:rsidR="001F4844" w:rsidRPr="001F4844" w:rsidRDefault="001F4844" w:rsidP="001F4844">
      <w:pPr>
        <w:pStyle w:val="EndNoteBibliography"/>
        <w:spacing w:after="0"/>
      </w:pPr>
      <w:r w:rsidRPr="001F4844">
        <w:t>12.</w:t>
      </w:r>
      <w:r w:rsidRPr="001F4844">
        <w:tab/>
        <w:t>Nishiura H, Linton NM, Akhmetzhanov AR. Serial interval of novel coronavirus (COVID-19) infections. MedRxiv. 2020.</w:t>
      </w:r>
    </w:p>
    <w:p w:rsidR="001F4844" w:rsidRPr="001F4844" w:rsidRDefault="001F4844" w:rsidP="001F4844">
      <w:pPr>
        <w:pStyle w:val="EndNoteBibliography"/>
        <w:spacing w:after="0"/>
      </w:pPr>
      <w:r w:rsidRPr="001F4844">
        <w:t>13.</w:t>
      </w:r>
      <w:r w:rsidRPr="001F4844">
        <w:tab/>
        <w:t>Zou L, Ruan F, Huang M, Liang L, Huang H, Hong Z, et al. SARS-CoV-2 Viral Load in Upper Respiratory Specimens of Infected Patients. The New England journal of medicine. 2020.</w:t>
      </w:r>
    </w:p>
    <w:p w:rsidR="001F4844" w:rsidRPr="001F4844" w:rsidRDefault="001F4844" w:rsidP="001F4844">
      <w:pPr>
        <w:pStyle w:val="EndNoteBibliography"/>
        <w:spacing w:after="0"/>
      </w:pPr>
      <w:r w:rsidRPr="001F4844">
        <w:t>14.</w:t>
      </w:r>
      <w:r w:rsidRPr="001F4844">
        <w:tab/>
        <w:t>Qingxian Cai P, Deliang Huang M, Pengcheng Ou P, Hong Yu M, Zhu Z, Xia Z, et al. 2019-nCoV Pneumonia in a Normal Work Infectious Diseases Hospital Besides Hubei Province, China. Lancet infectious Diseases. 2020.</w:t>
      </w:r>
    </w:p>
    <w:p w:rsidR="001F4844" w:rsidRPr="001F4844" w:rsidRDefault="001F4844" w:rsidP="001F4844">
      <w:pPr>
        <w:pStyle w:val="EndNoteBibliography"/>
        <w:spacing w:after="0"/>
      </w:pPr>
      <w:r w:rsidRPr="001F4844">
        <w:t>15.</w:t>
      </w:r>
      <w:r w:rsidRPr="001F4844">
        <w:tab/>
        <w:t>Nishiura H, Kobayashi T, Yang Y, Hayashi K, Miyama T, Kinoshita R, et al. The Rate of Underascertainment of Novel Coronavirus (2019-nCoV) Infection: Estimation Using Japanese Passengers Data on Evacuation Flights. Journal of clinical medicine. 2020;9(2).</w:t>
      </w:r>
    </w:p>
    <w:p w:rsidR="001F4844" w:rsidRPr="001F4844" w:rsidRDefault="001F4844" w:rsidP="001F4844">
      <w:pPr>
        <w:pStyle w:val="EndNoteBibliography"/>
        <w:spacing w:after="0"/>
      </w:pPr>
      <w:r w:rsidRPr="001F4844">
        <w:t>16.</w:t>
      </w:r>
      <w:r w:rsidRPr="001F4844">
        <w:tab/>
        <w:t>Zhao H, Man S, Wang B, Ning Y. Epidemic size of novel coronavirus-infected pneumonia in the Epicenter Wuhan: using data of five-countries’ evacuation action. MedRxiv. 2020.</w:t>
      </w:r>
    </w:p>
    <w:p w:rsidR="001F4844" w:rsidRPr="001F4844" w:rsidRDefault="001F4844" w:rsidP="001F4844">
      <w:pPr>
        <w:pStyle w:val="EndNoteBibliography"/>
        <w:spacing w:after="0"/>
      </w:pPr>
      <w:r w:rsidRPr="001F4844">
        <w:t>17.</w:t>
      </w:r>
      <w:r w:rsidRPr="001F4844">
        <w:tab/>
        <w:t>WHO. Novel Coronavirus (2019-nCoV) Situation Report - 13; 02. February 2020. World Health Organization (WHO); 2020.  Contract No.: 5.</w:t>
      </w:r>
    </w:p>
    <w:p w:rsidR="001F4844" w:rsidRPr="001F4844" w:rsidRDefault="001F4844" w:rsidP="001F4844">
      <w:pPr>
        <w:pStyle w:val="EndNoteBibliography"/>
        <w:spacing w:after="0"/>
      </w:pPr>
      <w:r w:rsidRPr="001F4844">
        <w:t>18.</w:t>
      </w:r>
      <w:r w:rsidRPr="001F4844">
        <w:tab/>
        <w:t>Qi R, Ye C, Qin X-r, Yu X-J. Case fatality rate of novel coronavirus disease 2019 in China. medRxiv. 2020.</w:t>
      </w:r>
    </w:p>
    <w:p w:rsidR="001F4844" w:rsidRPr="001F4844" w:rsidRDefault="001F4844" w:rsidP="001F4844">
      <w:pPr>
        <w:pStyle w:val="EndNoteBibliography"/>
        <w:spacing w:after="0"/>
      </w:pPr>
      <w:r w:rsidRPr="001F4844">
        <w:t>19.</w:t>
      </w:r>
      <w:r w:rsidRPr="001F4844">
        <w:tab/>
        <w:t xml:space="preserve">Johns Hopkins University. Coronavirus COVID-19 Global Cases by Johns Hopkins CSSE [Web Page Dashboard]. Johns Hopkins University; 2020 [updated 02.03.2020. Available from: </w:t>
      </w:r>
      <w:hyperlink r:id="rId12" w:anchor="/bda7594740fd40299423467b48e9ecf6" w:history="1">
        <w:r w:rsidRPr="001F4844">
          <w:rPr>
            <w:rStyle w:val="Hyperlink"/>
          </w:rPr>
          <w:t>https://gisanddata.maps.arcgis.com/apps/opsdashboard/index.html#/bda7594740fd40299423467b48e9ecf6</w:t>
        </w:r>
      </w:hyperlink>
      <w:r w:rsidRPr="001F4844">
        <w:t>.</w:t>
      </w:r>
    </w:p>
    <w:p w:rsidR="001F4844" w:rsidRPr="001F4844" w:rsidRDefault="001F4844" w:rsidP="001F4844">
      <w:pPr>
        <w:pStyle w:val="EndNoteBibliography"/>
        <w:spacing w:after="0"/>
      </w:pPr>
      <w:r w:rsidRPr="001F4844">
        <w:t>20.</w:t>
      </w:r>
      <w:r w:rsidRPr="001F4844">
        <w:tab/>
        <w:t>Nishiura H, Kobayashi T, Miyama T, Suzuki A, Jung S, Hayashi K, et al. Estimation of the asymptomatic ratio of novel coronavirus infections (COVID-19). MedRxiv. 2020.</w:t>
      </w:r>
    </w:p>
    <w:p w:rsidR="001F4844" w:rsidRPr="001F4844" w:rsidRDefault="001F4844" w:rsidP="001F4844">
      <w:pPr>
        <w:pStyle w:val="EndNoteBibliography"/>
        <w:spacing w:after="0"/>
      </w:pPr>
      <w:r w:rsidRPr="001F4844">
        <w:t>21.</w:t>
      </w:r>
      <w:r w:rsidRPr="001F4844">
        <w:tab/>
        <w:t>Wang D, Hu B, Hu C, Zhu F, Liu X, Zhang J, et al. Clinical Characteristics of 138 Hospitalized Patients With 2019 Novel Coronavirus-Infected Pneumonia in Wuhan, China. Jama. 2020.</w:t>
      </w:r>
    </w:p>
    <w:p w:rsidR="001F4844" w:rsidRPr="001F4844" w:rsidRDefault="001F4844" w:rsidP="001F4844">
      <w:pPr>
        <w:pStyle w:val="EndNoteBibliography"/>
        <w:spacing w:after="0"/>
      </w:pPr>
      <w:r w:rsidRPr="001F4844">
        <w:lastRenderedPageBreak/>
        <w:t>22.</w:t>
      </w:r>
      <w:r w:rsidRPr="001F4844">
        <w:tab/>
        <w:t>The Novel Coronavirus Pneumonia Emergency Response Epidemiology Team. Vital Surveillances: The Epidemiological Characteristics of an Outbreak of 2019 Novel Coronavirus Diseases (COVID-19) — China, 2020. China CDC Weekly 2020. 2020.</w:t>
      </w:r>
    </w:p>
    <w:p w:rsidR="001F4844" w:rsidRPr="00A41D82" w:rsidRDefault="001F4844" w:rsidP="001F4844">
      <w:pPr>
        <w:pStyle w:val="EndNoteBibliography"/>
        <w:spacing w:after="0"/>
        <w:rPr>
          <w:lang w:val="fr-FR"/>
        </w:rPr>
      </w:pPr>
      <w:r w:rsidRPr="001F4844">
        <w:t>23.</w:t>
      </w:r>
      <w:r w:rsidRPr="001F4844">
        <w:tab/>
        <w:t xml:space="preserve">Chen N, Zhou M, Dong X, Qu J, Gong F, Han Y, et al. Epidemiological and clinical characteristics of 99 cases of 2019 novel coronavirus pneumonia in Wuhan, China: a descriptive study. </w:t>
      </w:r>
      <w:r w:rsidRPr="00A41D82">
        <w:rPr>
          <w:lang w:val="fr-FR"/>
        </w:rPr>
        <w:t>Lancet (London, England). 2020.</w:t>
      </w:r>
    </w:p>
    <w:p w:rsidR="001F4844" w:rsidRPr="001F4844" w:rsidRDefault="001F4844" w:rsidP="001F4844">
      <w:pPr>
        <w:pStyle w:val="EndNoteBibliography"/>
        <w:spacing w:after="0"/>
      </w:pPr>
      <w:r w:rsidRPr="00A41D82">
        <w:rPr>
          <w:lang w:val="fr-FR"/>
        </w:rPr>
        <w:t>24.</w:t>
      </w:r>
      <w:r w:rsidRPr="00A41D82">
        <w:rPr>
          <w:lang w:val="fr-FR"/>
        </w:rPr>
        <w:tab/>
        <w:t xml:space="preserve">Kui L, Fang YY, Deng Y, Liu W, Wang MF, Ma JP, et al. </w:t>
      </w:r>
      <w:r w:rsidRPr="001F4844">
        <w:t>Clinical characteristics of novel coronavirus cases in tertiary hospitals in Hubei Province. Chinese medical journal. 2020.</w:t>
      </w:r>
    </w:p>
    <w:p w:rsidR="001F4844" w:rsidRPr="001F4844" w:rsidRDefault="001F4844" w:rsidP="001F4844">
      <w:pPr>
        <w:pStyle w:val="EndNoteBibliography"/>
        <w:spacing w:after="0"/>
      </w:pPr>
      <w:r w:rsidRPr="001F4844">
        <w:t>25.</w:t>
      </w:r>
      <w:r w:rsidRPr="001F4844">
        <w:tab/>
        <w:t>Xu X-W, Wu X-X, Jiang X-G, Xu K-J, Ying L-J, Ma C-L, et al. Clinical findings in a group of patients infected with the 2019 novel coronavirus (SARS-Cov-2) outside of Wuhan, China: retrospective case series. BMJ (Clinical research ed). 2020:m606.</w:t>
      </w:r>
    </w:p>
    <w:p w:rsidR="001F4844" w:rsidRPr="001F4844" w:rsidRDefault="001F4844" w:rsidP="001F4844">
      <w:pPr>
        <w:pStyle w:val="EndNoteBibliography"/>
        <w:spacing w:after="0"/>
      </w:pPr>
      <w:r w:rsidRPr="001F4844">
        <w:t>26.</w:t>
      </w:r>
      <w:r w:rsidRPr="001F4844">
        <w:tab/>
        <w:t>Bai Y, Yao L, Wei T, Tian F, Jin DY, Chen L, et al. Presumed Asymptomatic Carrier Transmission of COVID-19. Jama. 2020.</w:t>
      </w:r>
    </w:p>
    <w:p w:rsidR="001F4844" w:rsidRPr="001F4844" w:rsidRDefault="001F4844" w:rsidP="001F4844">
      <w:pPr>
        <w:pStyle w:val="EndNoteBibliography"/>
      </w:pPr>
      <w:r w:rsidRPr="001F4844">
        <w:t>27.</w:t>
      </w:r>
      <w:r w:rsidRPr="001F4844">
        <w:tab/>
        <w:t>Kampf G, Todt D, Pfaender S, Steinmann E. Persistence of coronaviruses on inanimate surfaces and its inactivation with biocidal agents. The Journal of hospital infection. 2020.</w:t>
      </w:r>
    </w:p>
    <w:p w:rsidR="0065425E" w:rsidRPr="00054CC7" w:rsidRDefault="00C81854">
      <w:r>
        <w:fldChar w:fldCharType="end"/>
      </w:r>
    </w:p>
    <w:sectPr w:rsidR="0065425E" w:rsidRPr="00054C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6A6"/>
    <w:multiLevelType w:val="hybridMultilevel"/>
    <w:tmpl w:val="22768C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774136C"/>
    <w:multiLevelType w:val="hybridMultilevel"/>
    <w:tmpl w:val="73761AC8"/>
    <w:lvl w:ilvl="0" w:tplc="DBAE567C">
      <w:start w:val="1"/>
      <w:numFmt w:val="bullet"/>
      <w:lvlText w:val=""/>
      <w:lvlJc w:val="left"/>
      <w:pPr>
        <w:tabs>
          <w:tab w:val="num" w:pos="720"/>
        </w:tabs>
        <w:ind w:left="720" w:hanging="360"/>
      </w:pPr>
      <w:rPr>
        <w:rFonts w:ascii="Wingdings" w:hAnsi="Wingdings" w:hint="default"/>
      </w:rPr>
    </w:lvl>
    <w:lvl w:ilvl="1" w:tplc="6E3ECE06">
      <w:start w:val="8017"/>
      <w:numFmt w:val="bullet"/>
      <w:lvlText w:val=""/>
      <w:lvlJc w:val="left"/>
      <w:pPr>
        <w:tabs>
          <w:tab w:val="num" w:pos="1440"/>
        </w:tabs>
        <w:ind w:left="1440" w:hanging="360"/>
      </w:pPr>
      <w:rPr>
        <w:rFonts w:ascii="Wingdings" w:hAnsi="Wingdings" w:hint="default"/>
      </w:rPr>
    </w:lvl>
    <w:lvl w:ilvl="2" w:tplc="405434B4">
      <w:start w:val="8017"/>
      <w:numFmt w:val="bullet"/>
      <w:lvlText w:val=""/>
      <w:lvlJc w:val="left"/>
      <w:pPr>
        <w:tabs>
          <w:tab w:val="num" w:pos="2160"/>
        </w:tabs>
        <w:ind w:left="2160" w:hanging="360"/>
      </w:pPr>
      <w:rPr>
        <w:rFonts w:ascii="Wingdings" w:hAnsi="Wingdings" w:hint="default"/>
      </w:rPr>
    </w:lvl>
    <w:lvl w:ilvl="3" w:tplc="3B3843EA" w:tentative="1">
      <w:start w:val="1"/>
      <w:numFmt w:val="bullet"/>
      <w:lvlText w:val=""/>
      <w:lvlJc w:val="left"/>
      <w:pPr>
        <w:tabs>
          <w:tab w:val="num" w:pos="2880"/>
        </w:tabs>
        <w:ind w:left="2880" w:hanging="360"/>
      </w:pPr>
      <w:rPr>
        <w:rFonts w:ascii="Wingdings" w:hAnsi="Wingdings" w:hint="default"/>
      </w:rPr>
    </w:lvl>
    <w:lvl w:ilvl="4" w:tplc="E02EF996" w:tentative="1">
      <w:start w:val="1"/>
      <w:numFmt w:val="bullet"/>
      <w:lvlText w:val=""/>
      <w:lvlJc w:val="left"/>
      <w:pPr>
        <w:tabs>
          <w:tab w:val="num" w:pos="3600"/>
        </w:tabs>
        <w:ind w:left="3600" w:hanging="360"/>
      </w:pPr>
      <w:rPr>
        <w:rFonts w:ascii="Wingdings" w:hAnsi="Wingdings" w:hint="default"/>
      </w:rPr>
    </w:lvl>
    <w:lvl w:ilvl="5" w:tplc="73BC633E" w:tentative="1">
      <w:start w:val="1"/>
      <w:numFmt w:val="bullet"/>
      <w:lvlText w:val=""/>
      <w:lvlJc w:val="left"/>
      <w:pPr>
        <w:tabs>
          <w:tab w:val="num" w:pos="4320"/>
        </w:tabs>
        <w:ind w:left="4320" w:hanging="360"/>
      </w:pPr>
      <w:rPr>
        <w:rFonts w:ascii="Wingdings" w:hAnsi="Wingdings" w:hint="default"/>
      </w:rPr>
    </w:lvl>
    <w:lvl w:ilvl="6" w:tplc="AA006820" w:tentative="1">
      <w:start w:val="1"/>
      <w:numFmt w:val="bullet"/>
      <w:lvlText w:val=""/>
      <w:lvlJc w:val="left"/>
      <w:pPr>
        <w:tabs>
          <w:tab w:val="num" w:pos="5040"/>
        </w:tabs>
        <w:ind w:left="5040" w:hanging="360"/>
      </w:pPr>
      <w:rPr>
        <w:rFonts w:ascii="Wingdings" w:hAnsi="Wingdings" w:hint="default"/>
      </w:rPr>
    </w:lvl>
    <w:lvl w:ilvl="7" w:tplc="034492A4" w:tentative="1">
      <w:start w:val="1"/>
      <w:numFmt w:val="bullet"/>
      <w:lvlText w:val=""/>
      <w:lvlJc w:val="left"/>
      <w:pPr>
        <w:tabs>
          <w:tab w:val="num" w:pos="5760"/>
        </w:tabs>
        <w:ind w:left="5760" w:hanging="360"/>
      </w:pPr>
      <w:rPr>
        <w:rFonts w:ascii="Wingdings" w:hAnsi="Wingdings" w:hint="default"/>
      </w:rPr>
    </w:lvl>
    <w:lvl w:ilvl="8" w:tplc="121890C4" w:tentative="1">
      <w:start w:val="1"/>
      <w:numFmt w:val="bullet"/>
      <w:lvlText w:val=""/>
      <w:lvlJc w:val="left"/>
      <w:pPr>
        <w:tabs>
          <w:tab w:val="num" w:pos="6480"/>
        </w:tabs>
        <w:ind w:left="6480" w:hanging="360"/>
      </w:pPr>
      <w:rPr>
        <w:rFonts w:ascii="Wingdings" w:hAnsi="Wingdings" w:hint="default"/>
      </w:rPr>
    </w:lvl>
  </w:abstractNum>
  <w:abstractNum w:abstractNumId="2">
    <w:nsid w:val="3F421075"/>
    <w:multiLevelType w:val="hybridMultilevel"/>
    <w:tmpl w:val="2C8205C2"/>
    <w:lvl w:ilvl="0" w:tplc="21CC12D8">
      <w:start w:val="1"/>
      <w:numFmt w:val="bullet"/>
      <w:lvlText w:val=""/>
      <w:lvlJc w:val="left"/>
      <w:pPr>
        <w:tabs>
          <w:tab w:val="num" w:pos="720"/>
        </w:tabs>
        <w:ind w:left="720" w:hanging="360"/>
      </w:pPr>
      <w:rPr>
        <w:rFonts w:ascii="Wingdings" w:hAnsi="Wingdings" w:hint="default"/>
      </w:rPr>
    </w:lvl>
    <w:lvl w:ilvl="1" w:tplc="3AE843FC">
      <w:start w:val="1187"/>
      <w:numFmt w:val="bullet"/>
      <w:lvlText w:val=""/>
      <w:lvlJc w:val="left"/>
      <w:pPr>
        <w:tabs>
          <w:tab w:val="num" w:pos="1440"/>
        </w:tabs>
        <w:ind w:left="1440" w:hanging="360"/>
      </w:pPr>
      <w:rPr>
        <w:rFonts w:ascii="Wingdings" w:hAnsi="Wingdings" w:hint="default"/>
      </w:rPr>
    </w:lvl>
    <w:lvl w:ilvl="2" w:tplc="8E2CB62E" w:tentative="1">
      <w:start w:val="1"/>
      <w:numFmt w:val="bullet"/>
      <w:lvlText w:val=""/>
      <w:lvlJc w:val="left"/>
      <w:pPr>
        <w:tabs>
          <w:tab w:val="num" w:pos="2160"/>
        </w:tabs>
        <w:ind w:left="2160" w:hanging="360"/>
      </w:pPr>
      <w:rPr>
        <w:rFonts w:ascii="Wingdings" w:hAnsi="Wingdings" w:hint="default"/>
      </w:rPr>
    </w:lvl>
    <w:lvl w:ilvl="3" w:tplc="8000EFD6" w:tentative="1">
      <w:start w:val="1"/>
      <w:numFmt w:val="bullet"/>
      <w:lvlText w:val=""/>
      <w:lvlJc w:val="left"/>
      <w:pPr>
        <w:tabs>
          <w:tab w:val="num" w:pos="2880"/>
        </w:tabs>
        <w:ind w:left="2880" w:hanging="360"/>
      </w:pPr>
      <w:rPr>
        <w:rFonts w:ascii="Wingdings" w:hAnsi="Wingdings" w:hint="default"/>
      </w:rPr>
    </w:lvl>
    <w:lvl w:ilvl="4" w:tplc="7494C08A" w:tentative="1">
      <w:start w:val="1"/>
      <w:numFmt w:val="bullet"/>
      <w:lvlText w:val=""/>
      <w:lvlJc w:val="left"/>
      <w:pPr>
        <w:tabs>
          <w:tab w:val="num" w:pos="3600"/>
        </w:tabs>
        <w:ind w:left="3600" w:hanging="360"/>
      </w:pPr>
      <w:rPr>
        <w:rFonts w:ascii="Wingdings" w:hAnsi="Wingdings" w:hint="default"/>
      </w:rPr>
    </w:lvl>
    <w:lvl w:ilvl="5" w:tplc="11FEAEBA" w:tentative="1">
      <w:start w:val="1"/>
      <w:numFmt w:val="bullet"/>
      <w:lvlText w:val=""/>
      <w:lvlJc w:val="left"/>
      <w:pPr>
        <w:tabs>
          <w:tab w:val="num" w:pos="4320"/>
        </w:tabs>
        <w:ind w:left="4320" w:hanging="360"/>
      </w:pPr>
      <w:rPr>
        <w:rFonts w:ascii="Wingdings" w:hAnsi="Wingdings" w:hint="default"/>
      </w:rPr>
    </w:lvl>
    <w:lvl w:ilvl="6" w:tplc="B6A46020" w:tentative="1">
      <w:start w:val="1"/>
      <w:numFmt w:val="bullet"/>
      <w:lvlText w:val=""/>
      <w:lvlJc w:val="left"/>
      <w:pPr>
        <w:tabs>
          <w:tab w:val="num" w:pos="5040"/>
        </w:tabs>
        <w:ind w:left="5040" w:hanging="360"/>
      </w:pPr>
      <w:rPr>
        <w:rFonts w:ascii="Wingdings" w:hAnsi="Wingdings" w:hint="default"/>
      </w:rPr>
    </w:lvl>
    <w:lvl w:ilvl="7" w:tplc="2AA44944" w:tentative="1">
      <w:start w:val="1"/>
      <w:numFmt w:val="bullet"/>
      <w:lvlText w:val=""/>
      <w:lvlJc w:val="left"/>
      <w:pPr>
        <w:tabs>
          <w:tab w:val="num" w:pos="5760"/>
        </w:tabs>
        <w:ind w:left="5760" w:hanging="360"/>
      </w:pPr>
      <w:rPr>
        <w:rFonts w:ascii="Wingdings" w:hAnsi="Wingdings" w:hint="default"/>
      </w:rPr>
    </w:lvl>
    <w:lvl w:ilvl="8" w:tplc="1CC2AD62" w:tentative="1">
      <w:start w:val="1"/>
      <w:numFmt w:val="bullet"/>
      <w:lvlText w:val=""/>
      <w:lvlJc w:val="left"/>
      <w:pPr>
        <w:tabs>
          <w:tab w:val="num" w:pos="6480"/>
        </w:tabs>
        <w:ind w:left="6480" w:hanging="360"/>
      </w:pPr>
      <w:rPr>
        <w:rFonts w:ascii="Wingdings" w:hAnsi="Wingdings" w:hint="default"/>
      </w:rPr>
    </w:lvl>
  </w:abstractNum>
  <w:abstractNum w:abstractNumId="3">
    <w:nsid w:val="4E460DFC"/>
    <w:multiLevelType w:val="hybridMultilevel"/>
    <w:tmpl w:val="3F06415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889D384-10E7-4811-9896-E33F76EF2287}"/>
    <w:docVar w:name="dgnword-eventsink" w:val="455443152"/>
    <w:docVar w:name="EN.InstantFormat" w:val="&lt;ENInstantFormat&gt;&lt;Enabled&gt;1&lt;/Enabled&gt;&lt;ScanUnformatted&gt;0&lt;/ScanUnformatted&gt;&lt;ScanChanges&gt;0&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xfzsp50jpspp5e5ervvrpf4a9dve0frf00w&quot;&gt;COVID-19&lt;record-ids&gt;&lt;item&gt;18&lt;/item&gt;&lt;item&gt;26&lt;/item&gt;&lt;item&gt;216&lt;/item&gt;&lt;item&gt;504&lt;/item&gt;&lt;item&gt;525&lt;/item&gt;&lt;item&gt;534&lt;/item&gt;&lt;item&gt;635&lt;/item&gt;&lt;item&gt;670&lt;/item&gt;&lt;item&gt;836&lt;/item&gt;&lt;item&gt;843&lt;/item&gt;&lt;item&gt;986&lt;/item&gt;&lt;item&gt;1004&lt;/item&gt;&lt;item&gt;1006&lt;/item&gt;&lt;item&gt;1021&lt;/item&gt;&lt;item&gt;1046&lt;/item&gt;&lt;item&gt;1055&lt;/item&gt;&lt;item&gt;1094&lt;/item&gt;&lt;item&gt;1108&lt;/item&gt;&lt;item&gt;1234&lt;/item&gt;&lt;item&gt;1434&lt;/item&gt;&lt;item&gt;1528&lt;/item&gt;&lt;item&gt;1547&lt;/item&gt;&lt;item&gt;1549&lt;/item&gt;&lt;item&gt;1605&lt;/item&gt;&lt;item&gt;1758&lt;/item&gt;&lt;item&gt;1759&lt;/item&gt;&lt;item&gt;1761&lt;/item&gt;&lt;/record-ids&gt;&lt;/item&gt;&lt;/Libraries&gt;"/>
  </w:docVars>
  <w:rsids>
    <w:rsidRoot w:val="00CA4FC0"/>
    <w:rsid w:val="00006F7C"/>
    <w:rsid w:val="000123D4"/>
    <w:rsid w:val="00013445"/>
    <w:rsid w:val="00021300"/>
    <w:rsid w:val="0003264A"/>
    <w:rsid w:val="00054CC7"/>
    <w:rsid w:val="000556F8"/>
    <w:rsid w:val="00056CF6"/>
    <w:rsid w:val="000A5551"/>
    <w:rsid w:val="000B589C"/>
    <w:rsid w:val="000B68CD"/>
    <w:rsid w:val="000C723C"/>
    <w:rsid w:val="00103391"/>
    <w:rsid w:val="00111E59"/>
    <w:rsid w:val="00143C20"/>
    <w:rsid w:val="0017392A"/>
    <w:rsid w:val="00190EDA"/>
    <w:rsid w:val="001975EC"/>
    <w:rsid w:val="001B0D2B"/>
    <w:rsid w:val="001C3F44"/>
    <w:rsid w:val="001C760B"/>
    <w:rsid w:val="001F4844"/>
    <w:rsid w:val="0020107E"/>
    <w:rsid w:val="00241126"/>
    <w:rsid w:val="0024259B"/>
    <w:rsid w:val="002712BC"/>
    <w:rsid w:val="00274520"/>
    <w:rsid w:val="0028565B"/>
    <w:rsid w:val="0029226B"/>
    <w:rsid w:val="00294D4B"/>
    <w:rsid w:val="00295A2B"/>
    <w:rsid w:val="00296378"/>
    <w:rsid w:val="002A428B"/>
    <w:rsid w:val="002B74AD"/>
    <w:rsid w:val="002B7FD5"/>
    <w:rsid w:val="002D3112"/>
    <w:rsid w:val="002D63FF"/>
    <w:rsid w:val="002E1307"/>
    <w:rsid w:val="002E2586"/>
    <w:rsid w:val="00304BFA"/>
    <w:rsid w:val="00313BA5"/>
    <w:rsid w:val="00325C3E"/>
    <w:rsid w:val="0032674E"/>
    <w:rsid w:val="00344898"/>
    <w:rsid w:val="00344AF7"/>
    <w:rsid w:val="003457C6"/>
    <w:rsid w:val="00360121"/>
    <w:rsid w:val="003609B0"/>
    <w:rsid w:val="003A2FBD"/>
    <w:rsid w:val="003E3D79"/>
    <w:rsid w:val="003E4118"/>
    <w:rsid w:val="003F6F63"/>
    <w:rsid w:val="003F7C72"/>
    <w:rsid w:val="00400120"/>
    <w:rsid w:val="00407D91"/>
    <w:rsid w:val="0041405F"/>
    <w:rsid w:val="00432C4D"/>
    <w:rsid w:val="00446D64"/>
    <w:rsid w:val="00463622"/>
    <w:rsid w:val="0047486D"/>
    <w:rsid w:val="004766C1"/>
    <w:rsid w:val="00484F63"/>
    <w:rsid w:val="005008C3"/>
    <w:rsid w:val="00501921"/>
    <w:rsid w:val="0051486B"/>
    <w:rsid w:val="00522AC8"/>
    <w:rsid w:val="00561C42"/>
    <w:rsid w:val="00580B07"/>
    <w:rsid w:val="00583D46"/>
    <w:rsid w:val="00591296"/>
    <w:rsid w:val="005B4B82"/>
    <w:rsid w:val="005B783F"/>
    <w:rsid w:val="005C2B76"/>
    <w:rsid w:val="005C7D75"/>
    <w:rsid w:val="005D7462"/>
    <w:rsid w:val="005D7CA0"/>
    <w:rsid w:val="005E1739"/>
    <w:rsid w:val="005F20DD"/>
    <w:rsid w:val="005F497F"/>
    <w:rsid w:val="006350C3"/>
    <w:rsid w:val="00651C24"/>
    <w:rsid w:val="00653B71"/>
    <w:rsid w:val="0065425E"/>
    <w:rsid w:val="0065584B"/>
    <w:rsid w:val="006678BA"/>
    <w:rsid w:val="006758D8"/>
    <w:rsid w:val="00684D4C"/>
    <w:rsid w:val="006C7F3F"/>
    <w:rsid w:val="006D1BC5"/>
    <w:rsid w:val="006D5B31"/>
    <w:rsid w:val="006E1696"/>
    <w:rsid w:val="006F1C6A"/>
    <w:rsid w:val="006F3D79"/>
    <w:rsid w:val="00752CB2"/>
    <w:rsid w:val="00764752"/>
    <w:rsid w:val="007A1D68"/>
    <w:rsid w:val="007A2A53"/>
    <w:rsid w:val="007C735F"/>
    <w:rsid w:val="007C7F2C"/>
    <w:rsid w:val="007E2AEB"/>
    <w:rsid w:val="007E2FFE"/>
    <w:rsid w:val="00803A10"/>
    <w:rsid w:val="00833B4D"/>
    <w:rsid w:val="00844AFD"/>
    <w:rsid w:val="008538D8"/>
    <w:rsid w:val="00857490"/>
    <w:rsid w:val="00863D8C"/>
    <w:rsid w:val="00864B9F"/>
    <w:rsid w:val="008B1835"/>
    <w:rsid w:val="008D66AE"/>
    <w:rsid w:val="008E2797"/>
    <w:rsid w:val="008E282A"/>
    <w:rsid w:val="009051F6"/>
    <w:rsid w:val="009212E2"/>
    <w:rsid w:val="00930B1C"/>
    <w:rsid w:val="0094389B"/>
    <w:rsid w:val="00960BC8"/>
    <w:rsid w:val="009764A7"/>
    <w:rsid w:val="00982D8C"/>
    <w:rsid w:val="00987EA2"/>
    <w:rsid w:val="00994A58"/>
    <w:rsid w:val="009A50F1"/>
    <w:rsid w:val="009C2A0D"/>
    <w:rsid w:val="009D11CA"/>
    <w:rsid w:val="009F3C4C"/>
    <w:rsid w:val="009F4D5C"/>
    <w:rsid w:val="009F69E4"/>
    <w:rsid w:val="00A0391C"/>
    <w:rsid w:val="00A16BA0"/>
    <w:rsid w:val="00A221CC"/>
    <w:rsid w:val="00A41D82"/>
    <w:rsid w:val="00A61683"/>
    <w:rsid w:val="00A62BE2"/>
    <w:rsid w:val="00A6364A"/>
    <w:rsid w:val="00A6586B"/>
    <w:rsid w:val="00A658B0"/>
    <w:rsid w:val="00A77880"/>
    <w:rsid w:val="00A82C18"/>
    <w:rsid w:val="00A85796"/>
    <w:rsid w:val="00AA5012"/>
    <w:rsid w:val="00AE2753"/>
    <w:rsid w:val="00AE780C"/>
    <w:rsid w:val="00AF4EF2"/>
    <w:rsid w:val="00AF5CCD"/>
    <w:rsid w:val="00B03E77"/>
    <w:rsid w:val="00B06068"/>
    <w:rsid w:val="00B12D30"/>
    <w:rsid w:val="00B34D42"/>
    <w:rsid w:val="00B469EB"/>
    <w:rsid w:val="00B76269"/>
    <w:rsid w:val="00B773EB"/>
    <w:rsid w:val="00BA5BBA"/>
    <w:rsid w:val="00BE59E0"/>
    <w:rsid w:val="00C02FE2"/>
    <w:rsid w:val="00C11127"/>
    <w:rsid w:val="00C27A7F"/>
    <w:rsid w:val="00C50050"/>
    <w:rsid w:val="00C7369D"/>
    <w:rsid w:val="00C81854"/>
    <w:rsid w:val="00C9395F"/>
    <w:rsid w:val="00CA4FC0"/>
    <w:rsid w:val="00CA6CF9"/>
    <w:rsid w:val="00CA7499"/>
    <w:rsid w:val="00CC7980"/>
    <w:rsid w:val="00CD0360"/>
    <w:rsid w:val="00CF6F89"/>
    <w:rsid w:val="00D17262"/>
    <w:rsid w:val="00D27171"/>
    <w:rsid w:val="00D3428A"/>
    <w:rsid w:val="00D35D8C"/>
    <w:rsid w:val="00D51DB6"/>
    <w:rsid w:val="00D5412A"/>
    <w:rsid w:val="00D6375D"/>
    <w:rsid w:val="00D723E3"/>
    <w:rsid w:val="00D97DDE"/>
    <w:rsid w:val="00DA274F"/>
    <w:rsid w:val="00DA70C3"/>
    <w:rsid w:val="00DC2A0B"/>
    <w:rsid w:val="00DD30F1"/>
    <w:rsid w:val="00DD43B9"/>
    <w:rsid w:val="00DD5236"/>
    <w:rsid w:val="00DD5A37"/>
    <w:rsid w:val="00DE4831"/>
    <w:rsid w:val="00DE5AAA"/>
    <w:rsid w:val="00DF734F"/>
    <w:rsid w:val="00E068D7"/>
    <w:rsid w:val="00E2473A"/>
    <w:rsid w:val="00E655EE"/>
    <w:rsid w:val="00E65737"/>
    <w:rsid w:val="00E772D4"/>
    <w:rsid w:val="00E94C7E"/>
    <w:rsid w:val="00EA2638"/>
    <w:rsid w:val="00EC1662"/>
    <w:rsid w:val="00EC714C"/>
    <w:rsid w:val="00EE1852"/>
    <w:rsid w:val="00EE3478"/>
    <w:rsid w:val="00EE3820"/>
    <w:rsid w:val="00EF76DD"/>
    <w:rsid w:val="00F13C0F"/>
    <w:rsid w:val="00F264B2"/>
    <w:rsid w:val="00F429F5"/>
    <w:rsid w:val="00F6509F"/>
    <w:rsid w:val="00FD1E9B"/>
    <w:rsid w:val="00FD64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CA4F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054CC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A4FC0"/>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uiPriority w:val="99"/>
    <w:unhideWhenUsed/>
    <w:rsid w:val="00CA4FC0"/>
    <w:rPr>
      <w:color w:val="0000FF" w:themeColor="hyperlink"/>
      <w:u w:val="single"/>
    </w:rPr>
  </w:style>
  <w:style w:type="paragraph" w:styleId="Sprechblasentext">
    <w:name w:val="Balloon Text"/>
    <w:basedOn w:val="Standard"/>
    <w:link w:val="SprechblasentextZchn"/>
    <w:uiPriority w:val="99"/>
    <w:semiHidden/>
    <w:unhideWhenUsed/>
    <w:rsid w:val="003A2FB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A2FBD"/>
    <w:rPr>
      <w:rFonts w:ascii="Tahoma" w:hAnsi="Tahoma" w:cs="Tahoma"/>
      <w:sz w:val="16"/>
      <w:szCs w:val="16"/>
    </w:rPr>
  </w:style>
  <w:style w:type="character" w:customStyle="1" w:styleId="berschrift2Zchn">
    <w:name w:val="Überschrift 2 Zchn"/>
    <w:basedOn w:val="Absatz-Standardschriftart"/>
    <w:link w:val="berschrift2"/>
    <w:uiPriority w:val="9"/>
    <w:rsid w:val="00054CC7"/>
    <w:rPr>
      <w:rFonts w:asciiTheme="majorHAnsi" w:eastAsiaTheme="majorEastAsia" w:hAnsiTheme="majorHAnsi" w:cstheme="majorBidi"/>
      <w:b/>
      <w:bCs/>
      <w:color w:val="4F81BD" w:themeColor="accent1"/>
      <w:sz w:val="26"/>
      <w:szCs w:val="26"/>
    </w:rPr>
  </w:style>
  <w:style w:type="paragraph" w:styleId="Listenabsatz">
    <w:name w:val="List Paragraph"/>
    <w:basedOn w:val="Standard"/>
    <w:uiPriority w:val="34"/>
    <w:qFormat/>
    <w:rsid w:val="00C02FE2"/>
    <w:pPr>
      <w:ind w:left="720"/>
      <w:contextualSpacing/>
    </w:pPr>
  </w:style>
  <w:style w:type="character" w:styleId="Kommentarzeichen">
    <w:name w:val="annotation reference"/>
    <w:basedOn w:val="Absatz-Standardschriftart"/>
    <w:uiPriority w:val="99"/>
    <w:semiHidden/>
    <w:unhideWhenUsed/>
    <w:rsid w:val="002A428B"/>
    <w:rPr>
      <w:sz w:val="16"/>
      <w:szCs w:val="16"/>
    </w:rPr>
  </w:style>
  <w:style w:type="paragraph" w:styleId="Kommentartext">
    <w:name w:val="annotation text"/>
    <w:basedOn w:val="Standard"/>
    <w:link w:val="KommentartextZchn"/>
    <w:uiPriority w:val="99"/>
    <w:semiHidden/>
    <w:unhideWhenUsed/>
    <w:rsid w:val="002A428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A428B"/>
    <w:rPr>
      <w:sz w:val="20"/>
      <w:szCs w:val="20"/>
    </w:rPr>
  </w:style>
  <w:style w:type="paragraph" w:styleId="Kommentarthema">
    <w:name w:val="annotation subject"/>
    <w:basedOn w:val="Kommentartext"/>
    <w:next w:val="Kommentartext"/>
    <w:link w:val="KommentarthemaZchn"/>
    <w:uiPriority w:val="99"/>
    <w:semiHidden/>
    <w:unhideWhenUsed/>
    <w:rsid w:val="002A428B"/>
    <w:rPr>
      <w:b/>
      <w:bCs/>
    </w:rPr>
  </w:style>
  <w:style w:type="character" w:customStyle="1" w:styleId="KommentarthemaZchn">
    <w:name w:val="Kommentarthema Zchn"/>
    <w:basedOn w:val="KommentartextZchn"/>
    <w:link w:val="Kommentarthema"/>
    <w:uiPriority w:val="99"/>
    <w:semiHidden/>
    <w:rsid w:val="002A428B"/>
    <w:rPr>
      <w:b/>
      <w:bCs/>
      <w:sz w:val="20"/>
      <w:szCs w:val="20"/>
    </w:rPr>
  </w:style>
  <w:style w:type="paragraph" w:customStyle="1" w:styleId="EndNoteBibliographyTitle">
    <w:name w:val="EndNote Bibliography Title"/>
    <w:basedOn w:val="Standard"/>
    <w:link w:val="EndNoteBibliographyTitleZchn"/>
    <w:rsid w:val="00C81854"/>
    <w:pPr>
      <w:spacing w:after="0"/>
      <w:jc w:val="center"/>
    </w:pPr>
    <w:rPr>
      <w:rFonts w:ascii="Calibri" w:hAnsi="Calibri" w:cs="Calibri"/>
      <w:noProof/>
      <w:lang w:val="en-US"/>
    </w:rPr>
  </w:style>
  <w:style w:type="character" w:customStyle="1" w:styleId="EndNoteBibliographyTitleZchn">
    <w:name w:val="EndNote Bibliography Title Zchn"/>
    <w:basedOn w:val="Absatz-Standardschriftart"/>
    <w:link w:val="EndNoteBibliographyTitle"/>
    <w:rsid w:val="00C81854"/>
    <w:rPr>
      <w:rFonts w:ascii="Calibri" w:hAnsi="Calibri" w:cs="Calibri"/>
      <w:noProof/>
      <w:lang w:val="en-US"/>
    </w:rPr>
  </w:style>
  <w:style w:type="paragraph" w:customStyle="1" w:styleId="EndNoteBibliography">
    <w:name w:val="EndNote Bibliography"/>
    <w:basedOn w:val="Standard"/>
    <w:link w:val="EndNoteBibliographyZchn"/>
    <w:rsid w:val="00C81854"/>
    <w:pPr>
      <w:spacing w:line="240" w:lineRule="auto"/>
    </w:pPr>
    <w:rPr>
      <w:rFonts w:ascii="Calibri" w:hAnsi="Calibri" w:cs="Calibri"/>
      <w:noProof/>
      <w:lang w:val="en-US"/>
    </w:rPr>
  </w:style>
  <w:style w:type="character" w:customStyle="1" w:styleId="EndNoteBibliographyZchn">
    <w:name w:val="EndNote Bibliography Zchn"/>
    <w:basedOn w:val="Absatz-Standardschriftart"/>
    <w:link w:val="EndNoteBibliography"/>
    <w:rsid w:val="00C81854"/>
    <w:rPr>
      <w:rFonts w:ascii="Calibri" w:hAnsi="Calibri" w:cs="Calibri"/>
      <w:noProof/>
      <w:lang w:val="en-US"/>
    </w:rPr>
  </w:style>
  <w:style w:type="character" w:styleId="BesuchterHyperlink">
    <w:name w:val="FollowedHyperlink"/>
    <w:basedOn w:val="Absatz-Standardschriftart"/>
    <w:uiPriority w:val="99"/>
    <w:semiHidden/>
    <w:unhideWhenUsed/>
    <w:rsid w:val="00EA2638"/>
    <w:rPr>
      <w:color w:val="800080" w:themeColor="followedHyperlink"/>
      <w:u w:val="single"/>
    </w:rPr>
  </w:style>
  <w:style w:type="paragraph" w:styleId="berarbeitung">
    <w:name w:val="Revision"/>
    <w:hidden/>
    <w:uiPriority w:val="99"/>
    <w:semiHidden/>
    <w:rsid w:val="00F13C0F"/>
    <w:pPr>
      <w:spacing w:after="0" w:line="240" w:lineRule="auto"/>
    </w:pPr>
  </w:style>
  <w:style w:type="paragraph" w:styleId="Beschriftung">
    <w:name w:val="caption"/>
    <w:basedOn w:val="Standard"/>
    <w:next w:val="Standard"/>
    <w:uiPriority w:val="35"/>
    <w:unhideWhenUsed/>
    <w:qFormat/>
    <w:rsid w:val="00E772D4"/>
    <w:pPr>
      <w:spacing w:line="240" w:lineRule="auto"/>
    </w:pPr>
    <w:rPr>
      <w:b/>
      <w:bCs/>
      <w:color w:val="4F81BD" w:themeColor="accent1"/>
      <w:sz w:val="18"/>
      <w:szCs w:val="18"/>
    </w:rPr>
  </w:style>
  <w:style w:type="paragraph" w:styleId="NurText">
    <w:name w:val="Plain Text"/>
    <w:basedOn w:val="Standard"/>
    <w:link w:val="NurTextZchn"/>
    <w:uiPriority w:val="99"/>
    <w:semiHidden/>
    <w:unhideWhenUsed/>
    <w:rsid w:val="001F4844"/>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1F4844"/>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CA4F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054CC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A4FC0"/>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uiPriority w:val="99"/>
    <w:unhideWhenUsed/>
    <w:rsid w:val="00CA4FC0"/>
    <w:rPr>
      <w:color w:val="0000FF" w:themeColor="hyperlink"/>
      <w:u w:val="single"/>
    </w:rPr>
  </w:style>
  <w:style w:type="paragraph" w:styleId="Sprechblasentext">
    <w:name w:val="Balloon Text"/>
    <w:basedOn w:val="Standard"/>
    <w:link w:val="SprechblasentextZchn"/>
    <w:uiPriority w:val="99"/>
    <w:semiHidden/>
    <w:unhideWhenUsed/>
    <w:rsid w:val="003A2FB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A2FBD"/>
    <w:rPr>
      <w:rFonts w:ascii="Tahoma" w:hAnsi="Tahoma" w:cs="Tahoma"/>
      <w:sz w:val="16"/>
      <w:szCs w:val="16"/>
    </w:rPr>
  </w:style>
  <w:style w:type="character" w:customStyle="1" w:styleId="berschrift2Zchn">
    <w:name w:val="Überschrift 2 Zchn"/>
    <w:basedOn w:val="Absatz-Standardschriftart"/>
    <w:link w:val="berschrift2"/>
    <w:uiPriority w:val="9"/>
    <w:rsid w:val="00054CC7"/>
    <w:rPr>
      <w:rFonts w:asciiTheme="majorHAnsi" w:eastAsiaTheme="majorEastAsia" w:hAnsiTheme="majorHAnsi" w:cstheme="majorBidi"/>
      <w:b/>
      <w:bCs/>
      <w:color w:val="4F81BD" w:themeColor="accent1"/>
      <w:sz w:val="26"/>
      <w:szCs w:val="26"/>
    </w:rPr>
  </w:style>
  <w:style w:type="paragraph" w:styleId="Listenabsatz">
    <w:name w:val="List Paragraph"/>
    <w:basedOn w:val="Standard"/>
    <w:uiPriority w:val="34"/>
    <w:qFormat/>
    <w:rsid w:val="00C02FE2"/>
    <w:pPr>
      <w:ind w:left="720"/>
      <w:contextualSpacing/>
    </w:pPr>
  </w:style>
  <w:style w:type="character" w:styleId="Kommentarzeichen">
    <w:name w:val="annotation reference"/>
    <w:basedOn w:val="Absatz-Standardschriftart"/>
    <w:uiPriority w:val="99"/>
    <w:semiHidden/>
    <w:unhideWhenUsed/>
    <w:rsid w:val="002A428B"/>
    <w:rPr>
      <w:sz w:val="16"/>
      <w:szCs w:val="16"/>
    </w:rPr>
  </w:style>
  <w:style w:type="paragraph" w:styleId="Kommentartext">
    <w:name w:val="annotation text"/>
    <w:basedOn w:val="Standard"/>
    <w:link w:val="KommentartextZchn"/>
    <w:uiPriority w:val="99"/>
    <w:semiHidden/>
    <w:unhideWhenUsed/>
    <w:rsid w:val="002A428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A428B"/>
    <w:rPr>
      <w:sz w:val="20"/>
      <w:szCs w:val="20"/>
    </w:rPr>
  </w:style>
  <w:style w:type="paragraph" w:styleId="Kommentarthema">
    <w:name w:val="annotation subject"/>
    <w:basedOn w:val="Kommentartext"/>
    <w:next w:val="Kommentartext"/>
    <w:link w:val="KommentarthemaZchn"/>
    <w:uiPriority w:val="99"/>
    <w:semiHidden/>
    <w:unhideWhenUsed/>
    <w:rsid w:val="002A428B"/>
    <w:rPr>
      <w:b/>
      <w:bCs/>
    </w:rPr>
  </w:style>
  <w:style w:type="character" w:customStyle="1" w:styleId="KommentarthemaZchn">
    <w:name w:val="Kommentarthema Zchn"/>
    <w:basedOn w:val="KommentartextZchn"/>
    <w:link w:val="Kommentarthema"/>
    <w:uiPriority w:val="99"/>
    <w:semiHidden/>
    <w:rsid w:val="002A428B"/>
    <w:rPr>
      <w:b/>
      <w:bCs/>
      <w:sz w:val="20"/>
      <w:szCs w:val="20"/>
    </w:rPr>
  </w:style>
  <w:style w:type="paragraph" w:customStyle="1" w:styleId="EndNoteBibliographyTitle">
    <w:name w:val="EndNote Bibliography Title"/>
    <w:basedOn w:val="Standard"/>
    <w:link w:val="EndNoteBibliographyTitleZchn"/>
    <w:rsid w:val="00C81854"/>
    <w:pPr>
      <w:spacing w:after="0"/>
      <w:jc w:val="center"/>
    </w:pPr>
    <w:rPr>
      <w:rFonts w:ascii="Calibri" w:hAnsi="Calibri" w:cs="Calibri"/>
      <w:noProof/>
      <w:lang w:val="en-US"/>
    </w:rPr>
  </w:style>
  <w:style w:type="character" w:customStyle="1" w:styleId="EndNoteBibliographyTitleZchn">
    <w:name w:val="EndNote Bibliography Title Zchn"/>
    <w:basedOn w:val="Absatz-Standardschriftart"/>
    <w:link w:val="EndNoteBibliographyTitle"/>
    <w:rsid w:val="00C81854"/>
    <w:rPr>
      <w:rFonts w:ascii="Calibri" w:hAnsi="Calibri" w:cs="Calibri"/>
      <w:noProof/>
      <w:lang w:val="en-US"/>
    </w:rPr>
  </w:style>
  <w:style w:type="paragraph" w:customStyle="1" w:styleId="EndNoteBibliography">
    <w:name w:val="EndNote Bibliography"/>
    <w:basedOn w:val="Standard"/>
    <w:link w:val="EndNoteBibliographyZchn"/>
    <w:rsid w:val="00C81854"/>
    <w:pPr>
      <w:spacing w:line="240" w:lineRule="auto"/>
    </w:pPr>
    <w:rPr>
      <w:rFonts w:ascii="Calibri" w:hAnsi="Calibri" w:cs="Calibri"/>
      <w:noProof/>
      <w:lang w:val="en-US"/>
    </w:rPr>
  </w:style>
  <w:style w:type="character" w:customStyle="1" w:styleId="EndNoteBibliographyZchn">
    <w:name w:val="EndNote Bibliography Zchn"/>
    <w:basedOn w:val="Absatz-Standardschriftart"/>
    <w:link w:val="EndNoteBibliography"/>
    <w:rsid w:val="00C81854"/>
    <w:rPr>
      <w:rFonts w:ascii="Calibri" w:hAnsi="Calibri" w:cs="Calibri"/>
      <w:noProof/>
      <w:lang w:val="en-US"/>
    </w:rPr>
  </w:style>
  <w:style w:type="character" w:styleId="BesuchterHyperlink">
    <w:name w:val="FollowedHyperlink"/>
    <w:basedOn w:val="Absatz-Standardschriftart"/>
    <w:uiPriority w:val="99"/>
    <w:semiHidden/>
    <w:unhideWhenUsed/>
    <w:rsid w:val="00EA2638"/>
    <w:rPr>
      <w:color w:val="800080" w:themeColor="followedHyperlink"/>
      <w:u w:val="single"/>
    </w:rPr>
  </w:style>
  <w:style w:type="paragraph" w:styleId="berarbeitung">
    <w:name w:val="Revision"/>
    <w:hidden/>
    <w:uiPriority w:val="99"/>
    <w:semiHidden/>
    <w:rsid w:val="00F13C0F"/>
    <w:pPr>
      <w:spacing w:after="0" w:line="240" w:lineRule="auto"/>
    </w:pPr>
  </w:style>
  <w:style w:type="paragraph" w:styleId="Beschriftung">
    <w:name w:val="caption"/>
    <w:basedOn w:val="Standard"/>
    <w:next w:val="Standard"/>
    <w:uiPriority w:val="35"/>
    <w:unhideWhenUsed/>
    <w:qFormat/>
    <w:rsid w:val="00E772D4"/>
    <w:pPr>
      <w:spacing w:line="240" w:lineRule="auto"/>
    </w:pPr>
    <w:rPr>
      <w:b/>
      <w:bCs/>
      <w:color w:val="4F81BD" w:themeColor="accent1"/>
      <w:sz w:val="18"/>
      <w:szCs w:val="18"/>
    </w:rPr>
  </w:style>
  <w:style w:type="paragraph" w:styleId="NurText">
    <w:name w:val="Plain Text"/>
    <w:basedOn w:val="Standard"/>
    <w:link w:val="NurTextZchn"/>
    <w:uiPriority w:val="99"/>
    <w:semiHidden/>
    <w:unhideWhenUsed/>
    <w:rsid w:val="001F4844"/>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1F484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12828">
      <w:bodyDiv w:val="1"/>
      <w:marLeft w:val="0"/>
      <w:marRight w:val="0"/>
      <w:marTop w:val="0"/>
      <w:marBottom w:val="0"/>
      <w:divBdr>
        <w:top w:val="none" w:sz="0" w:space="0" w:color="auto"/>
        <w:left w:val="none" w:sz="0" w:space="0" w:color="auto"/>
        <w:bottom w:val="none" w:sz="0" w:space="0" w:color="auto"/>
        <w:right w:val="none" w:sz="0" w:space="0" w:color="auto"/>
      </w:divBdr>
      <w:divsChild>
        <w:div w:id="1751850817">
          <w:marLeft w:val="547"/>
          <w:marRight w:val="0"/>
          <w:marTop w:val="86"/>
          <w:marBottom w:val="0"/>
          <w:divBdr>
            <w:top w:val="none" w:sz="0" w:space="0" w:color="auto"/>
            <w:left w:val="none" w:sz="0" w:space="0" w:color="auto"/>
            <w:bottom w:val="none" w:sz="0" w:space="0" w:color="auto"/>
            <w:right w:val="none" w:sz="0" w:space="0" w:color="auto"/>
          </w:divBdr>
        </w:div>
        <w:div w:id="1088771915">
          <w:marLeft w:val="1166"/>
          <w:marRight w:val="0"/>
          <w:marTop w:val="86"/>
          <w:marBottom w:val="0"/>
          <w:divBdr>
            <w:top w:val="none" w:sz="0" w:space="0" w:color="auto"/>
            <w:left w:val="none" w:sz="0" w:space="0" w:color="auto"/>
            <w:bottom w:val="none" w:sz="0" w:space="0" w:color="auto"/>
            <w:right w:val="none" w:sz="0" w:space="0" w:color="auto"/>
          </w:divBdr>
        </w:div>
      </w:divsChild>
    </w:div>
    <w:div w:id="256909001">
      <w:bodyDiv w:val="1"/>
      <w:marLeft w:val="0"/>
      <w:marRight w:val="0"/>
      <w:marTop w:val="0"/>
      <w:marBottom w:val="0"/>
      <w:divBdr>
        <w:top w:val="none" w:sz="0" w:space="0" w:color="auto"/>
        <w:left w:val="none" w:sz="0" w:space="0" w:color="auto"/>
        <w:bottom w:val="none" w:sz="0" w:space="0" w:color="auto"/>
        <w:right w:val="none" w:sz="0" w:space="0" w:color="auto"/>
      </w:divBdr>
    </w:div>
    <w:div w:id="628635533">
      <w:bodyDiv w:val="1"/>
      <w:marLeft w:val="0"/>
      <w:marRight w:val="0"/>
      <w:marTop w:val="0"/>
      <w:marBottom w:val="0"/>
      <w:divBdr>
        <w:top w:val="none" w:sz="0" w:space="0" w:color="auto"/>
        <w:left w:val="none" w:sz="0" w:space="0" w:color="auto"/>
        <w:bottom w:val="none" w:sz="0" w:space="0" w:color="auto"/>
        <w:right w:val="none" w:sz="0" w:space="0" w:color="auto"/>
      </w:divBdr>
    </w:div>
    <w:div w:id="650328720">
      <w:bodyDiv w:val="1"/>
      <w:marLeft w:val="0"/>
      <w:marRight w:val="0"/>
      <w:marTop w:val="0"/>
      <w:marBottom w:val="0"/>
      <w:divBdr>
        <w:top w:val="none" w:sz="0" w:space="0" w:color="auto"/>
        <w:left w:val="none" w:sz="0" w:space="0" w:color="auto"/>
        <w:bottom w:val="none" w:sz="0" w:space="0" w:color="auto"/>
        <w:right w:val="none" w:sz="0" w:space="0" w:color="auto"/>
      </w:divBdr>
    </w:div>
    <w:div w:id="886602745">
      <w:bodyDiv w:val="1"/>
      <w:marLeft w:val="0"/>
      <w:marRight w:val="0"/>
      <w:marTop w:val="0"/>
      <w:marBottom w:val="0"/>
      <w:divBdr>
        <w:top w:val="none" w:sz="0" w:space="0" w:color="auto"/>
        <w:left w:val="none" w:sz="0" w:space="0" w:color="auto"/>
        <w:bottom w:val="none" w:sz="0" w:space="0" w:color="auto"/>
        <w:right w:val="none" w:sz="0" w:space="0" w:color="auto"/>
      </w:divBdr>
    </w:div>
    <w:div w:id="1853646320">
      <w:bodyDiv w:val="1"/>
      <w:marLeft w:val="0"/>
      <w:marRight w:val="0"/>
      <w:marTop w:val="0"/>
      <w:marBottom w:val="0"/>
      <w:divBdr>
        <w:top w:val="none" w:sz="0" w:space="0" w:color="auto"/>
        <w:left w:val="none" w:sz="0" w:space="0" w:color="auto"/>
        <w:bottom w:val="none" w:sz="0" w:space="0" w:color="auto"/>
        <w:right w:val="none" w:sz="0" w:space="0" w:color="auto"/>
      </w:divBdr>
      <w:divsChild>
        <w:div w:id="511533242">
          <w:marLeft w:val="547"/>
          <w:marRight w:val="0"/>
          <w:marTop w:val="86"/>
          <w:marBottom w:val="0"/>
          <w:divBdr>
            <w:top w:val="none" w:sz="0" w:space="0" w:color="auto"/>
            <w:left w:val="none" w:sz="0" w:space="0" w:color="auto"/>
            <w:bottom w:val="none" w:sz="0" w:space="0" w:color="auto"/>
            <w:right w:val="none" w:sz="0" w:space="0" w:color="auto"/>
          </w:divBdr>
        </w:div>
        <w:div w:id="1215387583">
          <w:marLeft w:val="1166"/>
          <w:marRight w:val="0"/>
          <w:marTop w:val="86"/>
          <w:marBottom w:val="0"/>
          <w:divBdr>
            <w:top w:val="none" w:sz="0" w:space="0" w:color="auto"/>
            <w:left w:val="none" w:sz="0" w:space="0" w:color="auto"/>
            <w:bottom w:val="none" w:sz="0" w:space="0" w:color="auto"/>
            <w:right w:val="none" w:sz="0" w:space="0" w:color="auto"/>
          </w:divBdr>
        </w:div>
        <w:div w:id="1749957651">
          <w:marLeft w:val="1800"/>
          <w:marRight w:val="0"/>
          <w:marTop w:val="86"/>
          <w:marBottom w:val="0"/>
          <w:divBdr>
            <w:top w:val="none" w:sz="0" w:space="0" w:color="auto"/>
            <w:left w:val="none" w:sz="0" w:space="0" w:color="auto"/>
            <w:bottom w:val="none" w:sz="0" w:space="0" w:color="auto"/>
            <w:right w:val="none" w:sz="0" w:space="0" w:color="auto"/>
          </w:divBdr>
        </w:div>
        <w:div w:id="515467454">
          <w:marLeft w:val="1166"/>
          <w:marRight w:val="0"/>
          <w:marTop w:val="86"/>
          <w:marBottom w:val="0"/>
          <w:divBdr>
            <w:top w:val="none" w:sz="0" w:space="0" w:color="auto"/>
            <w:left w:val="none" w:sz="0" w:space="0" w:color="auto"/>
            <w:bottom w:val="none" w:sz="0" w:space="0" w:color="auto"/>
            <w:right w:val="none" w:sz="0" w:space="0" w:color="auto"/>
          </w:divBdr>
        </w:div>
        <w:div w:id="434134859">
          <w:marLeft w:val="1166"/>
          <w:marRight w:val="0"/>
          <w:marTop w:val="86"/>
          <w:marBottom w:val="0"/>
          <w:divBdr>
            <w:top w:val="none" w:sz="0" w:space="0" w:color="auto"/>
            <w:left w:val="none" w:sz="0" w:space="0" w:color="auto"/>
            <w:bottom w:val="none" w:sz="0" w:space="0" w:color="auto"/>
            <w:right w:val="none" w:sz="0" w:space="0" w:color="auto"/>
          </w:divBdr>
        </w:div>
      </w:divsChild>
    </w:div>
    <w:div w:id="2130732952">
      <w:bodyDiv w:val="1"/>
      <w:marLeft w:val="0"/>
      <w:marRight w:val="0"/>
      <w:marTop w:val="0"/>
      <w:marBottom w:val="0"/>
      <w:divBdr>
        <w:top w:val="none" w:sz="0" w:space="0" w:color="auto"/>
        <w:left w:val="none" w:sz="0" w:space="0" w:color="auto"/>
        <w:bottom w:val="none" w:sz="0" w:space="0" w:color="auto"/>
        <w:right w:val="none" w:sz="0" w:space="0" w:color="auto"/>
      </w:divBdr>
      <w:divsChild>
        <w:div w:id="365377915">
          <w:marLeft w:val="547"/>
          <w:marRight w:val="0"/>
          <w:marTop w:val="86"/>
          <w:marBottom w:val="0"/>
          <w:divBdr>
            <w:top w:val="none" w:sz="0" w:space="0" w:color="auto"/>
            <w:left w:val="none" w:sz="0" w:space="0" w:color="auto"/>
            <w:bottom w:val="none" w:sz="0" w:space="0" w:color="auto"/>
            <w:right w:val="none" w:sz="0" w:space="0" w:color="auto"/>
          </w:divBdr>
        </w:div>
        <w:div w:id="2078817864">
          <w:marLeft w:val="1166"/>
          <w:marRight w:val="0"/>
          <w:marTop w:val="86"/>
          <w:marBottom w:val="0"/>
          <w:divBdr>
            <w:top w:val="none" w:sz="0" w:space="0" w:color="auto"/>
            <w:left w:val="none" w:sz="0" w:space="0" w:color="auto"/>
            <w:bottom w:val="none" w:sz="0" w:space="0" w:color="auto"/>
            <w:right w:val="none" w:sz="0" w:space="0" w:color="auto"/>
          </w:divBdr>
        </w:div>
        <w:div w:id="153304442">
          <w:marLeft w:val="1166"/>
          <w:marRight w:val="0"/>
          <w:marTop w:val="86"/>
          <w:marBottom w:val="0"/>
          <w:divBdr>
            <w:top w:val="none" w:sz="0" w:space="0" w:color="auto"/>
            <w:left w:val="none" w:sz="0" w:space="0" w:color="auto"/>
            <w:bottom w:val="none" w:sz="0" w:space="0" w:color="auto"/>
            <w:right w:val="none" w:sz="0" w:space="0" w:color="auto"/>
          </w:divBdr>
        </w:div>
        <w:div w:id="161359327">
          <w:marLeft w:val="1166"/>
          <w:marRight w:val="0"/>
          <w:marTop w:val="86"/>
          <w:marBottom w:val="12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worldometers.info/coronavir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s://gisanddata.maps.arcgis.com/apps/opsdashboard/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dc.gov/coronavirus/2019-ncov/about/transmission.html" TargetMode="External"/><Relationship Id="rId5" Type="http://schemas.openxmlformats.org/officeDocument/2006/relationships/settings" Target="settings.xml"/><Relationship Id="rId10" Type="http://schemas.openxmlformats.org/officeDocument/2006/relationships/hyperlink" Target="mailto:JahnH@rki.de"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8F474-8740-43ED-BB50-F681A1F6B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7668</Words>
  <Characters>48311</Characters>
  <Application>Microsoft Office Word</Application>
  <DocSecurity>0</DocSecurity>
  <Lines>402</Lines>
  <Paragraphs>111</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55868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Jahn, Heiko</dc:creator>
  <cp:lastModifiedBy>Preußel, Karina</cp:lastModifiedBy>
  <cp:revision>2</cp:revision>
  <dcterms:created xsi:type="dcterms:W3CDTF">2020-03-04T09:21:00Z</dcterms:created>
  <dcterms:modified xsi:type="dcterms:W3CDTF">2020-03-04T09:21:00Z</dcterms:modified>
</cp:coreProperties>
</file>