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Pr="000E6D77" w:rsidRDefault="00A47B31" w:rsidP="00DC0E90">
      <w:pPr>
        <w:pStyle w:val="berschrift1"/>
        <w:spacing w:before="120"/>
        <w:rPr>
          <w:color w:val="000000" w:themeColor="text1"/>
        </w:rPr>
      </w:pPr>
      <w:bookmarkStart w:id="0" w:name="_GoBack"/>
      <w:bookmarkEnd w:id="0"/>
      <w:r w:rsidRPr="000E6D77">
        <w:rPr>
          <w:color w:val="000000" w:themeColor="text1"/>
        </w:rPr>
        <w:t>Agenda</w:t>
      </w:r>
      <w:r w:rsidR="002F50DD" w:rsidRPr="000E6D77">
        <w:rPr>
          <w:color w:val="000000" w:themeColor="text1"/>
        </w:rPr>
        <w:t xml:space="preserve"> </w:t>
      </w:r>
      <w:r w:rsidR="00487640" w:rsidRPr="000E6D77">
        <w:rPr>
          <w:color w:val="000000" w:themeColor="text1"/>
        </w:rPr>
        <w:t xml:space="preserve">Krisenstabssitzung „Neuartiges </w:t>
      </w:r>
      <w:proofErr w:type="spellStart"/>
      <w:r w:rsidR="00487640" w:rsidRPr="000E6D77">
        <w:rPr>
          <w:color w:val="000000" w:themeColor="text1"/>
        </w:rPr>
        <w:t>Coronavirus</w:t>
      </w:r>
      <w:proofErr w:type="spellEnd"/>
      <w:r w:rsidR="00487640" w:rsidRPr="000E6D77">
        <w:rPr>
          <w:color w:val="000000" w:themeColor="text1"/>
        </w:rPr>
        <w:t xml:space="preserve"> (COVID-19)“</w:t>
      </w:r>
    </w:p>
    <w:p w:rsidR="00105C99" w:rsidRPr="000E6D77" w:rsidRDefault="00105C99">
      <w:pPr>
        <w:rPr>
          <w:color w:val="000000" w:themeColor="text1"/>
        </w:rPr>
      </w:pPr>
    </w:p>
    <w:p w:rsidR="00AC493D" w:rsidRPr="000E6D77" w:rsidRDefault="00DD0A47" w:rsidP="00A47B3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color w:val="000000" w:themeColor="text1"/>
          <w:sz w:val="22"/>
        </w:rPr>
      </w:pPr>
      <w:r w:rsidRPr="000E6D77">
        <w:rPr>
          <w:b/>
          <w:i/>
          <w:color w:val="000000" w:themeColor="text1"/>
          <w:sz w:val="22"/>
        </w:rPr>
        <w:t xml:space="preserve">Der Krisenstab </w:t>
      </w:r>
      <w:r w:rsidR="00487640" w:rsidRPr="000E6D77">
        <w:rPr>
          <w:b/>
          <w:i/>
          <w:color w:val="000000" w:themeColor="text1"/>
          <w:sz w:val="22"/>
        </w:rPr>
        <w:t xml:space="preserve">„Neuartiges </w:t>
      </w:r>
      <w:proofErr w:type="spellStart"/>
      <w:r w:rsidR="00487640" w:rsidRPr="000E6D77">
        <w:rPr>
          <w:b/>
          <w:i/>
          <w:color w:val="000000" w:themeColor="text1"/>
          <w:sz w:val="22"/>
        </w:rPr>
        <w:t>Coronavirus</w:t>
      </w:r>
      <w:proofErr w:type="spellEnd"/>
      <w:r w:rsidR="00487640" w:rsidRPr="000E6D77">
        <w:rPr>
          <w:b/>
          <w:i/>
          <w:color w:val="000000" w:themeColor="text1"/>
          <w:sz w:val="22"/>
        </w:rPr>
        <w:t xml:space="preserve"> (COVID-19)“</w:t>
      </w:r>
      <w:r w:rsidR="00487640" w:rsidRPr="000E6D77" w:rsidDel="00DD0A47">
        <w:rPr>
          <w:b/>
          <w:i/>
          <w:color w:val="000000" w:themeColor="text1"/>
          <w:sz w:val="22"/>
        </w:rPr>
        <w:t xml:space="preserve"> </w:t>
      </w:r>
      <w:r w:rsidR="00D334D4" w:rsidRPr="000E6D77">
        <w:rPr>
          <w:b/>
          <w:i/>
          <w:color w:val="000000" w:themeColor="text1"/>
          <w:sz w:val="22"/>
        </w:rPr>
        <w:t>wird</w:t>
      </w:r>
      <w:r w:rsidR="00AC493D" w:rsidRPr="000E6D77">
        <w:rPr>
          <w:b/>
          <w:i/>
          <w:color w:val="000000" w:themeColor="text1"/>
          <w:sz w:val="22"/>
        </w:rPr>
        <w:t xml:space="preserve"> </w:t>
      </w:r>
      <w:r w:rsidRPr="000E6D77">
        <w:rPr>
          <w:b/>
          <w:i/>
          <w:color w:val="000000" w:themeColor="text1"/>
          <w:sz w:val="22"/>
        </w:rPr>
        <w:t xml:space="preserve">am </w:t>
      </w:r>
      <w:r w:rsidR="00AC493D" w:rsidRPr="000E6D77">
        <w:rPr>
          <w:b/>
          <w:i/>
          <w:color w:val="000000" w:themeColor="text1"/>
          <w:sz w:val="22"/>
        </w:rPr>
        <w:t xml:space="preserve">RKI </w:t>
      </w:r>
      <w:r w:rsidR="00CC3BE9" w:rsidRPr="000E6D77">
        <w:rPr>
          <w:b/>
          <w:i/>
          <w:color w:val="000000" w:themeColor="text1"/>
          <w:sz w:val="22"/>
        </w:rPr>
        <w:t>einberufen</w:t>
      </w:r>
      <w:r w:rsidR="00105C99" w:rsidRPr="000E6D77">
        <w:rPr>
          <w:b/>
          <w:i/>
          <w:color w:val="000000" w:themeColor="text1"/>
          <w:sz w:val="22"/>
        </w:rPr>
        <w:t xml:space="preserve">, um </w:t>
      </w:r>
      <w:r w:rsidR="00CC3BE9" w:rsidRPr="000E6D77">
        <w:rPr>
          <w:b/>
          <w:i/>
          <w:color w:val="000000" w:themeColor="text1"/>
          <w:sz w:val="22"/>
        </w:rPr>
        <w:t>strategische Entscheidungen der</w:t>
      </w:r>
      <w:r w:rsidR="00105C99" w:rsidRPr="000E6D77">
        <w:rPr>
          <w:b/>
          <w:i/>
          <w:color w:val="000000" w:themeColor="text1"/>
          <w:sz w:val="22"/>
        </w:rPr>
        <w:t xml:space="preserve"> Krisenreaktion </w:t>
      </w:r>
      <w:r w:rsidR="00CC3BE9" w:rsidRPr="000E6D77">
        <w:rPr>
          <w:b/>
          <w:i/>
          <w:color w:val="000000" w:themeColor="text1"/>
          <w:sz w:val="22"/>
        </w:rPr>
        <w:t>zu treffen.</w:t>
      </w:r>
      <w:r w:rsidR="00AC493D" w:rsidRPr="000E6D77">
        <w:rPr>
          <w:b/>
          <w:i/>
          <w:color w:val="000000" w:themeColor="text1"/>
          <w:sz w:val="22"/>
        </w:rPr>
        <w:t xml:space="preserve"> </w:t>
      </w:r>
      <w:r w:rsidRPr="000E6D77">
        <w:rPr>
          <w:b/>
          <w:i/>
          <w:color w:val="000000" w:themeColor="text1"/>
          <w:sz w:val="22"/>
        </w:rPr>
        <w:t xml:space="preserve">Er </w:t>
      </w:r>
      <w:r w:rsidR="00CC3BE9" w:rsidRPr="000E6D77">
        <w:rPr>
          <w:b/>
          <w:i/>
          <w:color w:val="000000" w:themeColor="text1"/>
          <w:sz w:val="22"/>
        </w:rPr>
        <w:t>tritt in regelmäßigen Abständen zusammen.</w:t>
      </w:r>
      <w:r w:rsidR="00105C99" w:rsidRPr="000E6D77">
        <w:rPr>
          <w:b/>
          <w:i/>
          <w:color w:val="000000" w:themeColor="text1"/>
          <w:sz w:val="22"/>
        </w:rPr>
        <w:t xml:space="preserve"> </w:t>
      </w:r>
    </w:p>
    <w:p w:rsidR="00AC493D" w:rsidRPr="000E6D77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 w:rsidRPr="000E6D77">
        <w:rPr>
          <w:b/>
          <w:i/>
          <w:color w:val="000000" w:themeColor="text1"/>
          <w:sz w:val="22"/>
        </w:rPr>
        <w:t>Lage:</w:t>
      </w:r>
      <w:r w:rsidR="00AD0912" w:rsidRPr="000E6D77">
        <w:rPr>
          <w:b/>
          <w:i/>
          <w:color w:val="000000" w:themeColor="text1"/>
          <w:sz w:val="22"/>
        </w:rPr>
        <w:tab/>
      </w:r>
      <w:r w:rsidR="00AD0912" w:rsidRPr="000E6D77">
        <w:rPr>
          <w:b/>
          <w:i/>
          <w:color w:val="000000" w:themeColor="text1"/>
          <w:sz w:val="22"/>
        </w:rPr>
        <w:tab/>
      </w:r>
      <w:r w:rsidRPr="000E6D77">
        <w:rPr>
          <w:i/>
          <w:color w:val="000000" w:themeColor="text1"/>
          <w:sz w:val="22"/>
        </w:rPr>
        <w:t xml:space="preserve"> </w:t>
      </w:r>
      <w:r w:rsidR="00AD0912" w:rsidRPr="000E6D77"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 w:rsidRPr="000E6D77">
            <w:rPr>
              <w:i/>
              <w:color w:val="000000" w:themeColor="text1"/>
              <w:sz w:val="22"/>
            </w:rPr>
            <w:t xml:space="preserve">Neuartiges </w:t>
          </w:r>
          <w:proofErr w:type="spellStart"/>
          <w:r w:rsidR="002D47B0" w:rsidRPr="000E6D77">
            <w:rPr>
              <w:i/>
              <w:color w:val="000000" w:themeColor="text1"/>
              <w:sz w:val="22"/>
            </w:rPr>
            <w:t>Coronavirus</w:t>
          </w:r>
          <w:proofErr w:type="spellEnd"/>
          <w:r w:rsidR="00D334D4" w:rsidRPr="000E6D77">
            <w:rPr>
              <w:i/>
              <w:color w:val="000000" w:themeColor="text1"/>
              <w:sz w:val="22"/>
            </w:rPr>
            <w:t xml:space="preserve"> (</w:t>
          </w:r>
          <w:r w:rsidR="00020B56" w:rsidRPr="000E6D77">
            <w:rPr>
              <w:i/>
              <w:color w:val="000000" w:themeColor="text1"/>
              <w:sz w:val="22"/>
            </w:rPr>
            <w:t>2019</w:t>
          </w:r>
          <w:r w:rsidR="001400F7" w:rsidRPr="000E6D77">
            <w:rPr>
              <w:i/>
              <w:color w:val="000000" w:themeColor="text1"/>
              <w:sz w:val="22"/>
            </w:rPr>
            <w:t>-</w:t>
          </w:r>
          <w:r w:rsidR="00D334D4" w:rsidRPr="000E6D77">
            <w:rPr>
              <w:i/>
              <w:color w:val="000000" w:themeColor="text1"/>
              <w:sz w:val="22"/>
            </w:rPr>
            <w:t>nCoV)</w:t>
          </w:r>
        </w:sdtContent>
      </w:sdt>
    </w:p>
    <w:p w:rsidR="00AD0912" w:rsidRPr="000E6D77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 w:rsidRPr="000E6D77">
        <w:rPr>
          <w:b/>
          <w:i/>
          <w:color w:val="000000" w:themeColor="text1"/>
          <w:sz w:val="22"/>
        </w:rPr>
        <w:t>Datum, Uhrzeit:</w:t>
      </w:r>
      <w:r w:rsidRPr="000E6D77">
        <w:rPr>
          <w:i/>
          <w:color w:val="000000" w:themeColor="text1"/>
          <w:sz w:val="22"/>
        </w:rPr>
        <w:t xml:space="preserve"> </w:t>
      </w:r>
      <w:r w:rsidR="00AD0912" w:rsidRPr="000E6D77"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191D5C" w:rsidRPr="000E6D77">
            <w:rPr>
              <w:i/>
              <w:color w:val="000000" w:themeColor="text1"/>
              <w:sz w:val="22"/>
            </w:rPr>
            <w:t>0</w:t>
          </w:r>
          <w:r w:rsidR="000F46EA" w:rsidRPr="000E6D77">
            <w:rPr>
              <w:i/>
              <w:color w:val="000000" w:themeColor="text1"/>
              <w:sz w:val="22"/>
            </w:rPr>
            <w:t>6</w:t>
          </w:r>
          <w:r w:rsidR="004F7897" w:rsidRPr="000E6D77">
            <w:rPr>
              <w:i/>
              <w:color w:val="000000" w:themeColor="text1"/>
              <w:sz w:val="22"/>
            </w:rPr>
            <w:t>.</w:t>
          </w:r>
          <w:r w:rsidR="008C4DD3" w:rsidRPr="000E6D77">
            <w:rPr>
              <w:i/>
              <w:color w:val="000000" w:themeColor="text1"/>
              <w:sz w:val="22"/>
            </w:rPr>
            <w:t>03</w:t>
          </w:r>
          <w:r w:rsidR="004F7897" w:rsidRPr="000E6D77">
            <w:rPr>
              <w:i/>
              <w:color w:val="000000" w:themeColor="text1"/>
              <w:sz w:val="22"/>
            </w:rPr>
            <w:t>.</w:t>
          </w:r>
          <w:r w:rsidR="007B06CB" w:rsidRPr="000E6D77">
            <w:rPr>
              <w:i/>
              <w:color w:val="000000" w:themeColor="text1"/>
              <w:sz w:val="22"/>
            </w:rPr>
            <w:t>2</w:t>
          </w:r>
          <w:r w:rsidR="004F7897" w:rsidRPr="000E6D77">
            <w:rPr>
              <w:i/>
              <w:color w:val="000000" w:themeColor="text1"/>
              <w:sz w:val="22"/>
            </w:rPr>
            <w:t xml:space="preserve">020, </w:t>
          </w:r>
          <w:r w:rsidR="001F0BB2" w:rsidRPr="000E6D77">
            <w:rPr>
              <w:i/>
              <w:color w:val="000000" w:themeColor="text1"/>
              <w:sz w:val="22"/>
            </w:rPr>
            <w:t>1</w:t>
          </w:r>
          <w:r w:rsidR="000F46EA" w:rsidRPr="000E6D77">
            <w:rPr>
              <w:i/>
              <w:color w:val="000000" w:themeColor="text1"/>
              <w:sz w:val="22"/>
            </w:rPr>
            <w:t>3</w:t>
          </w:r>
          <w:r w:rsidR="00790F52" w:rsidRPr="000E6D77">
            <w:rPr>
              <w:i/>
              <w:color w:val="000000" w:themeColor="text1"/>
              <w:sz w:val="22"/>
            </w:rPr>
            <w:t xml:space="preserve"> Uhr</w:t>
          </w:r>
        </w:sdtContent>
      </w:sdt>
    </w:p>
    <w:p w:rsidR="00AC493D" w:rsidRPr="000E6D77" w:rsidRDefault="00096942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 w:rsidRPr="000E6D77">
        <w:rPr>
          <w:b/>
          <w:i/>
          <w:color w:val="000000" w:themeColor="text1"/>
          <w:sz w:val="22"/>
        </w:rPr>
        <w:t>Sitzungsor</w:t>
      </w:r>
      <w:r w:rsidR="00AD0912" w:rsidRPr="000E6D77">
        <w:rPr>
          <w:b/>
          <w:i/>
          <w:color w:val="000000" w:themeColor="text1"/>
          <w:sz w:val="22"/>
        </w:rPr>
        <w:t>t:</w:t>
      </w:r>
      <w:r w:rsidR="00AD0912" w:rsidRPr="000E6D77">
        <w:rPr>
          <w:b/>
          <w:i/>
          <w:color w:val="000000" w:themeColor="text1"/>
          <w:sz w:val="22"/>
        </w:rPr>
        <w:tab/>
        <w:t xml:space="preserve"> </w:t>
      </w:r>
      <w:r w:rsidR="00AD0912" w:rsidRPr="000E6D77">
        <w:rPr>
          <w:b/>
          <w:i/>
          <w:color w:val="000000" w:themeColor="text1"/>
          <w:sz w:val="22"/>
        </w:rPr>
        <w:tab/>
      </w:r>
      <w:sdt>
        <w:sdtPr>
          <w:rPr>
            <w:b/>
            <w:i/>
            <w:color w:val="000000" w:themeColor="text1"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0E6D77">
            <w:rPr>
              <w:b/>
              <w:i/>
              <w:color w:val="000000" w:themeColor="text1"/>
              <w:sz w:val="22"/>
            </w:rPr>
            <w:t xml:space="preserve">RKI, </w:t>
          </w:r>
          <w:r w:rsidR="004F7897" w:rsidRPr="000E6D77">
            <w:rPr>
              <w:i/>
              <w:color w:val="000000" w:themeColor="text1"/>
              <w:sz w:val="22"/>
              <w:szCs w:val="22"/>
            </w:rPr>
            <w:t>Raum </w:t>
          </w:r>
          <w:r w:rsidR="0050301A" w:rsidRPr="000E6D77">
            <w:rPr>
              <w:i/>
              <w:color w:val="000000" w:themeColor="text1"/>
              <w:sz w:val="22"/>
              <w:szCs w:val="22"/>
            </w:rPr>
            <w:t>Lagezentrum Besprechungsraum</w:t>
          </w:r>
        </w:sdtContent>
      </w:sdt>
    </w:p>
    <w:p w:rsidR="009C0975" w:rsidRPr="000E6D77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  <w:r w:rsidRPr="000E6D77">
        <w:rPr>
          <w:b/>
          <w:i/>
          <w:color w:val="000000" w:themeColor="text1"/>
          <w:sz w:val="22"/>
        </w:rPr>
        <w:t>Teilnehmende</w:t>
      </w:r>
      <w:r w:rsidR="00AD0912" w:rsidRPr="000E6D77">
        <w:rPr>
          <w:b/>
          <w:i/>
          <w:color w:val="000000" w:themeColor="text1"/>
          <w:sz w:val="22"/>
        </w:rPr>
        <w:t>:</w:t>
      </w:r>
      <w:r w:rsidR="00AD0912" w:rsidRPr="000E6D77">
        <w:rPr>
          <w:b/>
          <w:i/>
          <w:color w:val="000000" w:themeColor="text1"/>
          <w:sz w:val="22"/>
        </w:rPr>
        <w:tab/>
        <w:t xml:space="preserve"> </w:t>
      </w:r>
      <w:sdt>
        <w:sdtPr>
          <w:rPr>
            <w:b/>
            <w:i/>
            <w:color w:val="000000" w:themeColor="text1"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790F52" w:rsidRPr="000E6D77">
            <w:rPr>
              <w:b/>
              <w:i/>
              <w:color w:val="000000" w:themeColor="text1"/>
              <w:sz w:val="22"/>
            </w:rPr>
            <w:t>FG14,</w:t>
          </w:r>
          <w:r w:rsidR="004E3EF4" w:rsidRPr="000E6D77">
            <w:rPr>
              <w:b/>
              <w:i/>
              <w:color w:val="000000" w:themeColor="text1"/>
              <w:sz w:val="22"/>
            </w:rPr>
            <w:t xml:space="preserve"> FG17, AL1, </w:t>
          </w:r>
          <w:r w:rsidR="00790F52" w:rsidRPr="000E6D77">
            <w:rPr>
              <w:b/>
              <w:i/>
              <w:color w:val="000000" w:themeColor="text1"/>
              <w:sz w:val="22"/>
            </w:rPr>
            <w:t>FG32, FG36</w:t>
          </w:r>
          <w:r w:rsidR="004E3EF4" w:rsidRPr="000E6D77">
            <w:rPr>
              <w:b/>
              <w:i/>
              <w:color w:val="000000" w:themeColor="text1"/>
              <w:sz w:val="22"/>
            </w:rPr>
            <w:t>,</w:t>
          </w:r>
          <w:r w:rsidR="00790F52" w:rsidRPr="000E6D77">
            <w:rPr>
              <w:b/>
              <w:i/>
              <w:color w:val="000000" w:themeColor="text1"/>
              <w:sz w:val="22"/>
            </w:rPr>
            <w:t xml:space="preserve"> AL3, IBBS,</w:t>
          </w:r>
          <w:r w:rsidR="004E3EF4" w:rsidRPr="000E6D77">
            <w:rPr>
              <w:b/>
              <w:i/>
              <w:color w:val="000000" w:themeColor="text1"/>
              <w:sz w:val="22"/>
            </w:rPr>
            <w:t xml:space="preserve"> ZBS1</w:t>
          </w:r>
          <w:r w:rsidR="00790F52" w:rsidRPr="000E6D77">
            <w:rPr>
              <w:b/>
              <w:i/>
              <w:color w:val="000000" w:themeColor="text1"/>
              <w:sz w:val="22"/>
            </w:rPr>
            <w:t>,</w:t>
          </w:r>
          <w:r w:rsidR="004E3EF4" w:rsidRPr="000E6D77">
            <w:rPr>
              <w:b/>
              <w:i/>
              <w:color w:val="000000" w:themeColor="text1"/>
              <w:sz w:val="22"/>
            </w:rPr>
            <w:t xml:space="preserve"> </w:t>
          </w:r>
          <w:r w:rsidR="005873AA" w:rsidRPr="000E6D77">
            <w:rPr>
              <w:b/>
              <w:i/>
              <w:color w:val="000000" w:themeColor="text1"/>
              <w:sz w:val="22"/>
            </w:rPr>
            <w:t>ZBS-L,</w:t>
          </w:r>
          <w:r w:rsidR="009D6CEC" w:rsidRPr="000E6D77">
            <w:rPr>
              <w:b/>
              <w:i/>
              <w:color w:val="000000" w:themeColor="text1"/>
              <w:sz w:val="22"/>
            </w:rPr>
            <w:t xml:space="preserve"> </w:t>
          </w:r>
          <w:r w:rsidR="009D6CEC" w:rsidRPr="000E6D77">
            <w:rPr>
              <w:b/>
              <w:i/>
              <w:color w:val="000000" w:themeColor="text1"/>
              <w:sz w:val="22"/>
            </w:rPr>
            <w:br/>
            <w:t xml:space="preserve">INIG, ZIG-L, </w:t>
          </w:r>
          <w:r w:rsidR="004E3EF4" w:rsidRPr="000E6D77">
            <w:rPr>
              <w:b/>
              <w:i/>
              <w:color w:val="000000" w:themeColor="text1"/>
              <w:sz w:val="22"/>
            </w:rPr>
            <w:t>Pressestelle,</w:t>
          </w:r>
          <w:r w:rsidR="002F58D1" w:rsidRPr="000E6D77">
            <w:rPr>
              <w:b/>
              <w:i/>
              <w:color w:val="000000" w:themeColor="text1"/>
              <w:sz w:val="22"/>
            </w:rPr>
            <w:t xml:space="preserve"> </w:t>
          </w:r>
          <w:proofErr w:type="spellStart"/>
          <w:r w:rsidR="00790F52" w:rsidRPr="000E6D77">
            <w:rPr>
              <w:b/>
              <w:i/>
              <w:color w:val="000000" w:themeColor="text1"/>
              <w:sz w:val="22"/>
            </w:rPr>
            <w:t>VPräs</w:t>
          </w:r>
          <w:proofErr w:type="spellEnd"/>
          <w:r w:rsidR="004F7897" w:rsidRPr="000E6D77">
            <w:rPr>
              <w:b/>
              <w:i/>
              <w:color w:val="000000" w:themeColor="text1"/>
              <w:sz w:val="22"/>
            </w:rPr>
            <w:t xml:space="preserve">, </w:t>
          </w:r>
          <w:proofErr w:type="spellStart"/>
          <w:r w:rsidR="004F7897" w:rsidRPr="000E6D77">
            <w:rPr>
              <w:b/>
              <w:i/>
              <w:color w:val="000000" w:themeColor="text1"/>
              <w:sz w:val="22"/>
            </w:rPr>
            <w:t>Präs</w:t>
          </w:r>
          <w:proofErr w:type="spellEnd"/>
        </w:sdtContent>
      </w:sdt>
    </w:p>
    <w:p w:rsidR="00AA65AE" w:rsidRPr="000E6D77" w:rsidRDefault="00AA65AE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</w:p>
    <w:p w:rsidR="00A926A2" w:rsidRPr="000E6D77" w:rsidRDefault="00A47B31" w:rsidP="00A926A2">
      <w:pPr>
        <w:pStyle w:val="berschrift2"/>
        <w:rPr>
          <w:color w:val="000000" w:themeColor="text1"/>
        </w:rPr>
      </w:pPr>
      <w:r w:rsidRPr="000E6D77">
        <w:rPr>
          <w:color w:val="000000" w:themeColor="text1"/>
        </w:rPr>
        <w:t>Agenda</w:t>
      </w:r>
      <w:r w:rsidR="00105C99" w:rsidRPr="000E6D77">
        <w:rPr>
          <w:color w:val="000000" w:themeColor="text1"/>
        </w:rPr>
        <w:t xml:space="preserve">: </w:t>
      </w:r>
    </w:p>
    <w:tbl>
      <w:tblPr>
        <w:tblStyle w:val="Tabellenraster"/>
        <w:tblW w:w="8901" w:type="dxa"/>
        <w:tblLayout w:type="fixed"/>
        <w:tblLook w:val="00A0" w:firstRow="1" w:lastRow="0" w:firstColumn="1" w:lastColumn="0" w:noHBand="0" w:noVBand="0"/>
      </w:tblPr>
      <w:tblGrid>
        <w:gridCol w:w="677"/>
        <w:gridCol w:w="5952"/>
        <w:gridCol w:w="2272"/>
      </w:tblGrid>
      <w:tr w:rsidR="001A65D4" w:rsidRPr="000E6D77" w:rsidTr="00921F97">
        <w:tc>
          <w:tcPr>
            <w:tcW w:w="677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TOP</w:t>
            </w:r>
          </w:p>
        </w:tc>
        <w:tc>
          <w:tcPr>
            <w:tcW w:w="5952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Beitrag/Thema</w:t>
            </w:r>
          </w:p>
        </w:tc>
        <w:tc>
          <w:tcPr>
            <w:tcW w:w="2272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eingebracht von</w:t>
            </w:r>
          </w:p>
        </w:tc>
      </w:tr>
      <w:tr w:rsidR="001A65D4" w:rsidRPr="000E6D77" w:rsidTr="00921F97">
        <w:tc>
          <w:tcPr>
            <w:tcW w:w="677" w:type="dxa"/>
          </w:tcPr>
          <w:p w:rsidR="0013675C" w:rsidRPr="000E6D77" w:rsidRDefault="0013675C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1</w:t>
            </w:r>
          </w:p>
        </w:tc>
        <w:tc>
          <w:tcPr>
            <w:tcW w:w="5952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Aktuelle Lage</w:t>
            </w:r>
          </w:p>
          <w:p w:rsidR="0013675C" w:rsidRPr="000E6D77" w:rsidRDefault="0013675C" w:rsidP="00BA0DA7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 xml:space="preserve">International </w:t>
            </w:r>
          </w:p>
          <w:p w:rsidR="0013675C" w:rsidRPr="000E6D77" w:rsidRDefault="0013675C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Fälle</w:t>
            </w:r>
          </w:p>
          <w:p w:rsidR="0013675C" w:rsidRPr="000E6D77" w:rsidRDefault="0013675C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Risikogebiete</w:t>
            </w:r>
            <w:r w:rsidR="00457771" w:rsidRPr="000E6D77">
              <w:rPr>
                <w:color w:val="000000" w:themeColor="text1"/>
              </w:rPr>
              <w:t xml:space="preserve"> </w:t>
            </w:r>
          </w:p>
          <w:p w:rsidR="0013675C" w:rsidRPr="000E6D77" w:rsidRDefault="0013675C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Maßnahmen International</w:t>
            </w:r>
          </w:p>
          <w:p w:rsidR="00347E6E" w:rsidRPr="000E6D77" w:rsidRDefault="00347E6E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0E6D77">
              <w:t>Ostfrankreich (</w:t>
            </w:r>
            <w:r w:rsidRPr="000E6D77">
              <w:t xml:space="preserve">Grand </w:t>
            </w:r>
            <w:proofErr w:type="spellStart"/>
            <w:r w:rsidRPr="000E6D77">
              <w:t>Est</w:t>
            </w:r>
            <w:proofErr w:type="spellEnd"/>
            <w:r w:rsidRPr="000E6D77">
              <w:t xml:space="preserve"> </w:t>
            </w:r>
            <w:proofErr w:type="spellStart"/>
            <w:r w:rsidRPr="000E6D77">
              <w:t>region</w:t>
            </w:r>
            <w:proofErr w:type="spellEnd"/>
            <w:r w:rsidRPr="000E6D77">
              <w:t>) macht kein Containment mehr, sondern legt Fokus auf medizinisches Personal</w:t>
            </w:r>
          </w:p>
          <w:p w:rsidR="0013675C" w:rsidRPr="000E6D77" w:rsidRDefault="0013675C" w:rsidP="00BA0DA7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National</w:t>
            </w:r>
          </w:p>
          <w:p w:rsidR="00D96A6D" w:rsidRPr="000E6D77" w:rsidRDefault="0013675C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 xml:space="preserve">Fälle, </w:t>
            </w:r>
            <w:r w:rsidR="00D96A6D" w:rsidRPr="000E6D77">
              <w:rPr>
                <w:color w:val="000000" w:themeColor="text1"/>
              </w:rPr>
              <w:t xml:space="preserve">Verteilung, </w:t>
            </w:r>
            <w:r w:rsidR="001F0BB2" w:rsidRPr="000E6D77">
              <w:rPr>
                <w:color w:val="000000" w:themeColor="text1"/>
              </w:rPr>
              <w:t xml:space="preserve"> </w:t>
            </w:r>
            <w:r w:rsidR="00D96A6D" w:rsidRPr="000E6D77">
              <w:rPr>
                <w:color w:val="000000" w:themeColor="text1"/>
              </w:rPr>
              <w:t>Cluster</w:t>
            </w:r>
          </w:p>
          <w:p w:rsidR="00F44473" w:rsidRPr="000E6D77" w:rsidRDefault="000978F0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Rückgang der Blutspenden</w:t>
            </w:r>
          </w:p>
          <w:p w:rsidR="00362245" w:rsidRPr="000E6D77" w:rsidRDefault="00362245" w:rsidP="00362245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 xml:space="preserve">Angebot </w:t>
            </w:r>
            <w:r w:rsidRPr="000E6D77">
              <w:t>der Unterstützung durch die Bundeswehr</w:t>
            </w:r>
          </w:p>
        </w:tc>
        <w:tc>
          <w:tcPr>
            <w:tcW w:w="2272" w:type="dxa"/>
          </w:tcPr>
          <w:p w:rsidR="0013675C" w:rsidRPr="000E6D77" w:rsidRDefault="0013675C" w:rsidP="00A87987">
            <w:pPr>
              <w:rPr>
                <w:color w:val="000000" w:themeColor="text1"/>
              </w:rPr>
            </w:pPr>
          </w:p>
          <w:p w:rsidR="0013675C" w:rsidRPr="000E6D77" w:rsidRDefault="0013675C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ZIG1</w:t>
            </w:r>
          </w:p>
          <w:p w:rsidR="001F0BB2" w:rsidRPr="000E6D77" w:rsidRDefault="001F0BB2" w:rsidP="00A87987">
            <w:pPr>
              <w:rPr>
                <w:color w:val="000000" w:themeColor="text1"/>
              </w:rPr>
            </w:pPr>
          </w:p>
          <w:p w:rsidR="001F0BB2" w:rsidRPr="000E6D77" w:rsidRDefault="001F0BB2" w:rsidP="00A87987">
            <w:pPr>
              <w:rPr>
                <w:color w:val="000000" w:themeColor="text1"/>
              </w:rPr>
            </w:pPr>
          </w:p>
          <w:p w:rsidR="001F0BB2" w:rsidRPr="000E6D77" w:rsidRDefault="001F0BB2" w:rsidP="00A87987">
            <w:pPr>
              <w:rPr>
                <w:color w:val="000000" w:themeColor="text1"/>
              </w:rPr>
            </w:pPr>
          </w:p>
          <w:p w:rsidR="0013675C" w:rsidRPr="000E6D77" w:rsidRDefault="00D96A6D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br/>
              <w:t>FG32</w:t>
            </w:r>
          </w:p>
        </w:tc>
      </w:tr>
      <w:tr w:rsidR="001A65D4" w:rsidRPr="000E6D77" w:rsidTr="00921F97">
        <w:tc>
          <w:tcPr>
            <w:tcW w:w="677" w:type="dxa"/>
          </w:tcPr>
          <w:p w:rsidR="0013675C" w:rsidRPr="000E6D77" w:rsidRDefault="0013675C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2</w:t>
            </w:r>
          </w:p>
        </w:tc>
        <w:tc>
          <w:tcPr>
            <w:tcW w:w="5952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Erkenntnisse über Erreger</w:t>
            </w:r>
          </w:p>
          <w:p w:rsidR="0013675C" w:rsidRPr="000E6D77" w:rsidRDefault="00F44473" w:rsidP="00A87987"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Erregersteckbrief</w:t>
            </w:r>
            <w:r w:rsidR="000E6D77" w:rsidRPr="000E6D77">
              <w:rPr>
                <w:color w:val="000000" w:themeColor="text1"/>
              </w:rPr>
              <w:t>- Publikation?</w:t>
            </w:r>
          </w:p>
        </w:tc>
        <w:tc>
          <w:tcPr>
            <w:tcW w:w="2272" w:type="dxa"/>
          </w:tcPr>
          <w:p w:rsidR="0013675C" w:rsidRPr="000E6D77" w:rsidRDefault="0013675C" w:rsidP="00A87987">
            <w:pPr>
              <w:rPr>
                <w:color w:val="000000" w:themeColor="text1"/>
              </w:rPr>
            </w:pPr>
          </w:p>
          <w:p w:rsidR="0013675C" w:rsidRPr="000E6D77" w:rsidRDefault="00F4447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FG36</w:t>
            </w:r>
          </w:p>
        </w:tc>
      </w:tr>
      <w:tr w:rsidR="001A65D4" w:rsidRPr="000E6D77" w:rsidTr="00921F97">
        <w:trPr>
          <w:trHeight w:val="319"/>
        </w:trPr>
        <w:tc>
          <w:tcPr>
            <w:tcW w:w="677" w:type="dxa"/>
          </w:tcPr>
          <w:p w:rsidR="0013675C" w:rsidRPr="000E6D77" w:rsidRDefault="0013675C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3</w:t>
            </w:r>
          </w:p>
        </w:tc>
        <w:tc>
          <w:tcPr>
            <w:tcW w:w="5952" w:type="dxa"/>
          </w:tcPr>
          <w:p w:rsidR="0013675C" w:rsidRPr="000E6D77" w:rsidRDefault="0013675C" w:rsidP="0013675C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Aktuelle Risikobewertung</w:t>
            </w:r>
          </w:p>
          <w:p w:rsidR="00457771" w:rsidRPr="000E6D77" w:rsidRDefault="00457771" w:rsidP="002141E5"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2272" w:type="dxa"/>
          </w:tcPr>
          <w:p w:rsidR="0013675C" w:rsidRPr="000E6D77" w:rsidRDefault="0013675C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alle</w:t>
            </w:r>
          </w:p>
        </w:tc>
      </w:tr>
      <w:tr w:rsidR="001A65D4" w:rsidRPr="000E6D77" w:rsidTr="00921F97">
        <w:tc>
          <w:tcPr>
            <w:tcW w:w="677" w:type="dxa"/>
          </w:tcPr>
          <w:p w:rsidR="0013675C" w:rsidRPr="000E6D77" w:rsidRDefault="0013675C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4</w:t>
            </w:r>
          </w:p>
        </w:tc>
        <w:tc>
          <w:tcPr>
            <w:tcW w:w="5952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Kommunikation</w:t>
            </w:r>
          </w:p>
          <w:p w:rsidR="00E62C92" w:rsidRPr="000E6D77" w:rsidRDefault="00E62C92" w:rsidP="00E62C92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RKI-interne Hotline für Fachöffentlichkeit aktiv</w:t>
            </w:r>
            <w:r w:rsidR="00327D2F" w:rsidRPr="000E6D77">
              <w:rPr>
                <w:color w:val="000000" w:themeColor="text1"/>
              </w:rPr>
              <w:t xml:space="preserve"> </w:t>
            </w:r>
          </w:p>
          <w:p w:rsidR="002141E5" w:rsidRPr="000E6D77" w:rsidRDefault="002141E5" w:rsidP="00C64309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Formulierung „Hustenetikette“</w:t>
            </w:r>
          </w:p>
          <w:p w:rsidR="00E373C9" w:rsidRPr="000E6D77" w:rsidRDefault="00E373C9" w:rsidP="00C64309">
            <w:pPr>
              <w:pStyle w:val="Listenabsatz"/>
              <w:rPr>
                <w:b/>
              </w:rPr>
            </w:pPr>
          </w:p>
        </w:tc>
        <w:tc>
          <w:tcPr>
            <w:tcW w:w="2272" w:type="dxa"/>
          </w:tcPr>
          <w:p w:rsidR="0013675C" w:rsidRPr="000E6D77" w:rsidRDefault="0013675C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Presse</w:t>
            </w:r>
          </w:p>
          <w:p w:rsidR="003F69FA" w:rsidRPr="000E6D77" w:rsidRDefault="000E6D77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FG32</w:t>
            </w:r>
          </w:p>
          <w:p w:rsidR="00F56ED0" w:rsidRPr="000E6D77" w:rsidRDefault="00F56ED0" w:rsidP="00A87987">
            <w:pPr>
              <w:rPr>
                <w:color w:val="000000" w:themeColor="text1"/>
              </w:rPr>
            </w:pPr>
          </w:p>
          <w:p w:rsidR="00E373C9" w:rsidRPr="000E6D77" w:rsidRDefault="00E373C9" w:rsidP="00A87987">
            <w:pPr>
              <w:rPr>
                <w:color w:val="000000" w:themeColor="text1"/>
              </w:rPr>
            </w:pPr>
          </w:p>
        </w:tc>
      </w:tr>
      <w:tr w:rsidR="001A65D4" w:rsidRPr="000E6D77" w:rsidTr="00921F97">
        <w:tc>
          <w:tcPr>
            <w:tcW w:w="677" w:type="dxa"/>
          </w:tcPr>
          <w:p w:rsidR="00955413" w:rsidRPr="000E6D77" w:rsidRDefault="009554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5</w:t>
            </w:r>
          </w:p>
        </w:tc>
        <w:tc>
          <w:tcPr>
            <w:tcW w:w="5952" w:type="dxa"/>
          </w:tcPr>
          <w:p w:rsidR="00955413" w:rsidRPr="000E6D77" w:rsidRDefault="00955413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Dokumente</w:t>
            </w:r>
          </w:p>
          <w:p w:rsidR="00F44473" w:rsidRPr="000E6D77" w:rsidRDefault="00F44473" w:rsidP="008C4DD3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0E6D7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Risikoprofil vulnerable Gruppen</w:t>
            </w:r>
          </w:p>
          <w:p w:rsidR="00E67FCD" w:rsidRPr="000E6D77" w:rsidRDefault="00E67FCD" w:rsidP="000E6D77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955413" w:rsidRPr="000E6D77" w:rsidRDefault="00955413" w:rsidP="00A87987">
            <w:pPr>
              <w:rPr>
                <w:color w:val="000000" w:themeColor="text1"/>
              </w:rPr>
            </w:pPr>
          </w:p>
          <w:p w:rsidR="00F44473" w:rsidRPr="000E6D77" w:rsidRDefault="00F4447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FG36</w:t>
            </w:r>
          </w:p>
          <w:p w:rsidR="00F44473" w:rsidRPr="000E6D77" w:rsidRDefault="00F44473" w:rsidP="00A87987">
            <w:pPr>
              <w:rPr>
                <w:color w:val="000000" w:themeColor="text1"/>
              </w:rPr>
            </w:pPr>
          </w:p>
        </w:tc>
      </w:tr>
      <w:tr w:rsidR="001A65D4" w:rsidRPr="000E6D77" w:rsidTr="00921F97">
        <w:tc>
          <w:tcPr>
            <w:tcW w:w="677" w:type="dxa"/>
          </w:tcPr>
          <w:p w:rsidR="0013675C" w:rsidRPr="000E6D77" w:rsidRDefault="009554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5952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Labordiagnostik</w:t>
            </w:r>
          </w:p>
          <w:p w:rsidR="000E6D77" w:rsidRPr="000E6D77" w:rsidRDefault="00347E6E" w:rsidP="000E6D77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6D77">
              <w:t>Selbsttestung</w:t>
            </w:r>
          </w:p>
          <w:p w:rsidR="000E6D77" w:rsidRPr="000E6D77" w:rsidRDefault="000E6D77" w:rsidP="000E6D77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6D77">
              <w:t xml:space="preserve">TK gestern mit Herrn </w:t>
            </w:r>
            <w:proofErr w:type="spellStart"/>
            <w:r w:rsidRPr="000E6D77">
              <w:t>Drosten</w:t>
            </w:r>
            <w:proofErr w:type="spellEnd"/>
          </w:p>
          <w:p w:rsidR="004C3567" w:rsidRPr="000E6D77" w:rsidRDefault="004C3567" w:rsidP="000E6D77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272" w:type="dxa"/>
          </w:tcPr>
          <w:p w:rsidR="0013675C" w:rsidRPr="000E6D77" w:rsidRDefault="0013675C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FG17/ZBS1</w:t>
            </w:r>
          </w:p>
        </w:tc>
      </w:tr>
      <w:tr w:rsidR="001A65D4" w:rsidRPr="000E6D77" w:rsidTr="00921F97">
        <w:tc>
          <w:tcPr>
            <w:tcW w:w="677" w:type="dxa"/>
          </w:tcPr>
          <w:p w:rsidR="0013675C" w:rsidRPr="000E6D77" w:rsidRDefault="009554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7</w:t>
            </w:r>
          </w:p>
        </w:tc>
        <w:tc>
          <w:tcPr>
            <w:tcW w:w="5952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Klinisches Management/Entlassungsmanagement</w:t>
            </w:r>
          </w:p>
          <w:p w:rsidR="00533ED3" w:rsidRPr="000E6D77" w:rsidRDefault="00533ED3" w:rsidP="00E65571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6D77">
              <w:t>Planungst</w:t>
            </w:r>
            <w:r w:rsidRPr="000E6D77">
              <w:t>ool</w:t>
            </w:r>
            <w:r w:rsidRPr="000E6D77">
              <w:t>: Vorhersage der</w:t>
            </w:r>
            <w:r w:rsidRPr="000E6D77">
              <w:t xml:space="preserve"> benötigte</w:t>
            </w:r>
            <w:r w:rsidRPr="000E6D77">
              <w:t>n</w:t>
            </w:r>
            <w:r w:rsidRPr="000E6D77">
              <w:t xml:space="preserve"> Anzahl Krankenhausbetten und Intensivbetten für die nächsten Wochen</w:t>
            </w:r>
          </w:p>
          <w:p w:rsidR="00815752" w:rsidRPr="000E6D77" w:rsidRDefault="00815752" w:rsidP="000E6D77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6D77">
              <w:t xml:space="preserve">Papier zu </w:t>
            </w:r>
            <w:r w:rsidRPr="000E6D77">
              <w:t>Handlungsoptionen zur Trennung von Patienten</w:t>
            </w:r>
            <w:r w:rsidRPr="000E6D77">
              <w:t xml:space="preserve"> </w:t>
            </w:r>
          </w:p>
        </w:tc>
        <w:tc>
          <w:tcPr>
            <w:tcW w:w="2272" w:type="dxa"/>
          </w:tcPr>
          <w:p w:rsidR="000E6D77" w:rsidRPr="000E6D77" w:rsidRDefault="0013675C" w:rsidP="00DD0A4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IBBS/FG14/</w:t>
            </w:r>
          </w:p>
          <w:p w:rsidR="0093294D" w:rsidRPr="000E6D77" w:rsidRDefault="0013675C" w:rsidP="00DD0A4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FG37</w:t>
            </w:r>
          </w:p>
          <w:p w:rsidR="000E6D77" w:rsidRPr="000E6D77" w:rsidRDefault="000E6D77" w:rsidP="00DD0A47">
            <w:pPr>
              <w:rPr>
                <w:color w:val="000000" w:themeColor="text1"/>
              </w:rPr>
            </w:pPr>
          </w:p>
          <w:p w:rsidR="000E6D77" w:rsidRPr="000E6D77" w:rsidRDefault="000E6D77" w:rsidP="00DD0A47">
            <w:pPr>
              <w:rPr>
                <w:color w:val="000000" w:themeColor="text1"/>
              </w:rPr>
            </w:pPr>
          </w:p>
          <w:p w:rsidR="000E6D77" w:rsidRPr="000E6D77" w:rsidRDefault="000E6D77" w:rsidP="00DD0A4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FG17</w:t>
            </w:r>
          </w:p>
          <w:p w:rsidR="000E6D77" w:rsidRPr="000E6D77" w:rsidRDefault="000E6D77" w:rsidP="00DD0A4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FG32/37</w:t>
            </w:r>
          </w:p>
        </w:tc>
      </w:tr>
      <w:tr w:rsidR="001A65D4" w:rsidRPr="000E6D77" w:rsidTr="00921F97">
        <w:tc>
          <w:tcPr>
            <w:tcW w:w="677" w:type="dxa"/>
          </w:tcPr>
          <w:p w:rsidR="0013675C" w:rsidRPr="000E6D77" w:rsidRDefault="009554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8</w:t>
            </w:r>
          </w:p>
        </w:tc>
        <w:tc>
          <w:tcPr>
            <w:tcW w:w="5952" w:type="dxa"/>
          </w:tcPr>
          <w:p w:rsidR="0013675C" w:rsidRPr="000E6D77" w:rsidRDefault="0013675C" w:rsidP="003D7735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Maßnahmen zum Infektionsschutz</w:t>
            </w:r>
          </w:p>
          <w:p w:rsidR="000E6D77" w:rsidRPr="000E6D77" w:rsidRDefault="000E6D77" w:rsidP="00183F64">
            <w:pPr>
              <w:pStyle w:val="Listenabsatz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 xml:space="preserve">Konzept </w:t>
            </w:r>
            <w:proofErr w:type="spellStart"/>
            <w:r w:rsidRPr="000E6D77">
              <w:rPr>
                <w:color w:val="000000" w:themeColor="text1"/>
              </w:rPr>
              <w:t>KoNa</w:t>
            </w:r>
            <w:proofErr w:type="spellEnd"/>
          </w:p>
          <w:p w:rsidR="004E3623" w:rsidRPr="000E6D77" w:rsidRDefault="00183F64" w:rsidP="00183F64">
            <w:pPr>
              <w:pStyle w:val="Listenabsatz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0E6D77">
              <w:t>Update zu Massenveranstaltungen und lageabhängige Maßnahmen</w:t>
            </w:r>
            <w:r w:rsidR="000E6D77" w:rsidRPr="000E6D77">
              <w:t>?</w:t>
            </w:r>
          </w:p>
        </w:tc>
        <w:tc>
          <w:tcPr>
            <w:tcW w:w="2272" w:type="dxa"/>
          </w:tcPr>
          <w:p w:rsidR="004C3567" w:rsidRPr="000E6D77" w:rsidRDefault="004C3567" w:rsidP="00A87987">
            <w:pPr>
              <w:rPr>
                <w:color w:val="000000" w:themeColor="text1"/>
              </w:rPr>
            </w:pPr>
          </w:p>
          <w:p w:rsidR="000A4BF2" w:rsidRPr="000E6D77" w:rsidRDefault="008C4DD3" w:rsidP="00B86E7F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FG37</w:t>
            </w:r>
          </w:p>
        </w:tc>
      </w:tr>
      <w:tr w:rsidR="001A65D4" w:rsidRPr="000E6D77" w:rsidTr="00921F97">
        <w:tc>
          <w:tcPr>
            <w:tcW w:w="677" w:type="dxa"/>
          </w:tcPr>
          <w:p w:rsidR="0013675C" w:rsidRPr="000E6D77" w:rsidRDefault="009554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9</w:t>
            </w:r>
          </w:p>
        </w:tc>
        <w:tc>
          <w:tcPr>
            <w:tcW w:w="5952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Surveillance</w:t>
            </w:r>
          </w:p>
          <w:p w:rsidR="00E62C92" w:rsidRPr="000E6D77" w:rsidRDefault="00183F64" w:rsidP="00183F64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 xml:space="preserve">ECDC TESSY und Datenschutz </w:t>
            </w:r>
            <w:r w:rsidR="00E62C92" w:rsidRPr="000E6D77">
              <w:rPr>
                <w:color w:val="000000" w:themeColor="text1"/>
              </w:rPr>
              <w:t>Untererfassung</w:t>
            </w:r>
          </w:p>
          <w:p w:rsidR="00183F64" w:rsidRPr="000E6D77" w:rsidRDefault="00183F64" w:rsidP="00183F64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 xml:space="preserve">Update zu </w:t>
            </w:r>
            <w:r w:rsidRPr="000E6D77">
              <w:rPr>
                <w:color w:val="000000" w:themeColor="text1"/>
              </w:rPr>
              <w:t>serologischer Testung</w:t>
            </w:r>
            <w:r w:rsidRPr="000E6D77">
              <w:rPr>
                <w:color w:val="000000" w:themeColor="text1"/>
              </w:rPr>
              <w:t xml:space="preserve"> in nationaler Kohorte?</w:t>
            </w:r>
          </w:p>
          <w:p w:rsidR="00652414" w:rsidRPr="000E6D77" w:rsidRDefault="00183F64" w:rsidP="00183F64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 xml:space="preserve">Update Untererfassung? </w:t>
            </w:r>
          </w:p>
        </w:tc>
        <w:tc>
          <w:tcPr>
            <w:tcW w:w="2272" w:type="dxa"/>
          </w:tcPr>
          <w:p w:rsidR="0013675C" w:rsidRPr="000E6D77" w:rsidRDefault="00572A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FG32</w:t>
            </w:r>
          </w:p>
          <w:p w:rsidR="00183F64" w:rsidRPr="000E6D77" w:rsidRDefault="00183F64" w:rsidP="00A87987">
            <w:pPr>
              <w:rPr>
                <w:color w:val="000000" w:themeColor="text1"/>
              </w:rPr>
            </w:pPr>
          </w:p>
          <w:p w:rsidR="00183F64" w:rsidRPr="000E6D77" w:rsidRDefault="00183F64" w:rsidP="00A87987">
            <w:pPr>
              <w:rPr>
                <w:color w:val="000000" w:themeColor="text1"/>
              </w:rPr>
            </w:pPr>
          </w:p>
          <w:p w:rsidR="00183F64" w:rsidRPr="000E6D77" w:rsidRDefault="00183F64" w:rsidP="00A87987">
            <w:pPr>
              <w:rPr>
                <w:color w:val="000000" w:themeColor="text1"/>
              </w:rPr>
            </w:pPr>
          </w:p>
          <w:p w:rsidR="00183F64" w:rsidRPr="000E6D77" w:rsidRDefault="00183F64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FG37</w:t>
            </w:r>
          </w:p>
        </w:tc>
      </w:tr>
      <w:tr w:rsidR="001A65D4" w:rsidRPr="000E6D77" w:rsidTr="00921F97">
        <w:tc>
          <w:tcPr>
            <w:tcW w:w="677" w:type="dxa"/>
          </w:tcPr>
          <w:p w:rsidR="0013675C" w:rsidRPr="000E6D77" w:rsidRDefault="009554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10</w:t>
            </w:r>
          </w:p>
        </w:tc>
        <w:tc>
          <w:tcPr>
            <w:tcW w:w="5952" w:type="dxa"/>
          </w:tcPr>
          <w:p w:rsidR="0013675C" w:rsidRPr="000E6D77" w:rsidRDefault="0013675C" w:rsidP="006C1A90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Transport und Grenzübergangsstellen</w:t>
            </w:r>
          </w:p>
          <w:p w:rsidR="001F1788" w:rsidRPr="000E6D77" w:rsidRDefault="001F1788" w:rsidP="00C64309">
            <w:pPr>
              <w:pStyle w:val="Listenabsatz"/>
              <w:rPr>
                <w:b/>
                <w:color w:val="000000" w:themeColor="text1"/>
              </w:rPr>
            </w:pPr>
          </w:p>
        </w:tc>
        <w:tc>
          <w:tcPr>
            <w:tcW w:w="2272" w:type="dxa"/>
          </w:tcPr>
          <w:p w:rsidR="0013675C" w:rsidRPr="000E6D77" w:rsidRDefault="0013675C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FG32</w:t>
            </w:r>
          </w:p>
        </w:tc>
      </w:tr>
      <w:tr w:rsidR="001A65D4" w:rsidRPr="000E6D77" w:rsidTr="00921F97">
        <w:tc>
          <w:tcPr>
            <w:tcW w:w="677" w:type="dxa"/>
          </w:tcPr>
          <w:p w:rsidR="007112D5" w:rsidRPr="000E6D77" w:rsidRDefault="009554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11</w:t>
            </w:r>
          </w:p>
        </w:tc>
        <w:tc>
          <w:tcPr>
            <w:tcW w:w="5952" w:type="dxa"/>
          </w:tcPr>
          <w:p w:rsidR="007112D5" w:rsidRPr="000E6D77" w:rsidRDefault="007112D5" w:rsidP="007112D5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Internationales</w:t>
            </w:r>
          </w:p>
          <w:p w:rsidR="00572A13" w:rsidRPr="000E6D77" w:rsidRDefault="00572A13" w:rsidP="00E62C92"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</w:p>
        </w:tc>
        <w:tc>
          <w:tcPr>
            <w:tcW w:w="2272" w:type="dxa"/>
          </w:tcPr>
          <w:p w:rsidR="007112D5" w:rsidRPr="000E6D77" w:rsidRDefault="007112D5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ZIG</w:t>
            </w:r>
          </w:p>
        </w:tc>
      </w:tr>
      <w:tr w:rsidR="001A65D4" w:rsidRPr="000E6D77" w:rsidTr="00921F97">
        <w:tc>
          <w:tcPr>
            <w:tcW w:w="677" w:type="dxa"/>
          </w:tcPr>
          <w:p w:rsidR="0013675C" w:rsidRPr="000E6D77" w:rsidRDefault="009554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12</w:t>
            </w:r>
          </w:p>
        </w:tc>
        <w:tc>
          <w:tcPr>
            <w:tcW w:w="5952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Information aus dem Lagezentrum</w:t>
            </w:r>
          </w:p>
          <w:p w:rsidR="00966002" w:rsidRPr="000E6D77" w:rsidRDefault="00966002" w:rsidP="00A87987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</w:rPr>
            </w:pPr>
            <w:proofErr w:type="spellStart"/>
            <w:r w:rsidRPr="000E6D77">
              <w:rPr>
                <w:color w:val="000000" w:themeColor="text1"/>
                <w:lang w:val="en-US"/>
              </w:rPr>
              <w:t>Aktenrelevanz</w:t>
            </w:r>
            <w:proofErr w:type="spellEnd"/>
          </w:p>
          <w:p w:rsidR="00572A13" w:rsidRPr="000E6D77" w:rsidRDefault="00572A13" w:rsidP="00A87987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</w:rPr>
            </w:pPr>
            <w:r w:rsidRPr="000E6D77">
              <w:rPr>
                <w:color w:val="000000" w:themeColor="text1"/>
                <w:lang w:val="en-US"/>
              </w:rPr>
              <w:t>IHR Focal Point, EMOTET Filter</w:t>
            </w:r>
          </w:p>
        </w:tc>
        <w:tc>
          <w:tcPr>
            <w:tcW w:w="2272" w:type="dxa"/>
          </w:tcPr>
          <w:p w:rsidR="0013675C" w:rsidRPr="000E6D77" w:rsidRDefault="00572A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FG32</w:t>
            </w:r>
          </w:p>
        </w:tc>
      </w:tr>
      <w:tr w:rsidR="0013675C" w:rsidRPr="001A65D4" w:rsidTr="00921F97">
        <w:tc>
          <w:tcPr>
            <w:tcW w:w="677" w:type="dxa"/>
          </w:tcPr>
          <w:p w:rsidR="0013675C" w:rsidRPr="000E6D77" w:rsidRDefault="00955413" w:rsidP="00A87987">
            <w:pPr>
              <w:rPr>
                <w:color w:val="000000" w:themeColor="text1"/>
              </w:rPr>
            </w:pPr>
            <w:r w:rsidRPr="000E6D77">
              <w:rPr>
                <w:color w:val="000000" w:themeColor="text1"/>
              </w:rPr>
              <w:t>13</w:t>
            </w:r>
          </w:p>
        </w:tc>
        <w:tc>
          <w:tcPr>
            <w:tcW w:w="5952" w:type="dxa"/>
          </w:tcPr>
          <w:p w:rsidR="0013675C" w:rsidRPr="000E6D77" w:rsidRDefault="0013675C" w:rsidP="00A87987">
            <w:pPr>
              <w:rPr>
                <w:b/>
                <w:color w:val="000000" w:themeColor="text1"/>
              </w:rPr>
            </w:pPr>
            <w:r w:rsidRPr="000E6D77">
              <w:rPr>
                <w:b/>
                <w:color w:val="000000" w:themeColor="text1"/>
              </w:rPr>
              <w:t>Andere Themen</w:t>
            </w:r>
          </w:p>
          <w:p w:rsidR="0013675C" w:rsidRPr="000E6D77" w:rsidRDefault="0013675C" w:rsidP="00966002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0E6D77">
              <w:rPr>
                <w:color w:val="000000" w:themeColor="text1"/>
              </w:rPr>
              <w:t xml:space="preserve">Nächste Sitzung: </w:t>
            </w:r>
            <w:r w:rsidR="00966002" w:rsidRPr="000E6D77">
              <w:rPr>
                <w:color w:val="000000" w:themeColor="text1"/>
              </w:rPr>
              <w:t>Mon</w:t>
            </w:r>
            <w:r w:rsidR="00D96A6D" w:rsidRPr="000E6D77">
              <w:rPr>
                <w:color w:val="000000" w:themeColor="text1"/>
              </w:rPr>
              <w:t>tag</w:t>
            </w:r>
            <w:r w:rsidR="00572A13" w:rsidRPr="000E6D77">
              <w:rPr>
                <w:color w:val="000000" w:themeColor="text1"/>
              </w:rPr>
              <w:t xml:space="preserve"> </w:t>
            </w:r>
            <w:r w:rsidR="00191D5C" w:rsidRPr="000E6D77">
              <w:rPr>
                <w:color w:val="000000" w:themeColor="text1"/>
              </w:rPr>
              <w:t>0</w:t>
            </w:r>
            <w:r w:rsidR="00966002" w:rsidRPr="000E6D77">
              <w:rPr>
                <w:color w:val="000000" w:themeColor="text1"/>
              </w:rPr>
              <w:t>9</w:t>
            </w:r>
            <w:r w:rsidR="001F1788" w:rsidRPr="000E6D77">
              <w:rPr>
                <w:color w:val="000000" w:themeColor="text1"/>
              </w:rPr>
              <w:t>.03.</w:t>
            </w:r>
            <w:r w:rsidR="003D7735" w:rsidRPr="000E6D77">
              <w:rPr>
                <w:color w:val="000000" w:themeColor="text1"/>
              </w:rPr>
              <w:t>2020, 1</w:t>
            </w:r>
            <w:r w:rsidR="00966002" w:rsidRPr="000E6D77">
              <w:rPr>
                <w:color w:val="000000" w:themeColor="text1"/>
              </w:rPr>
              <w:t>3</w:t>
            </w:r>
            <w:r w:rsidR="003D7735" w:rsidRPr="000E6D77">
              <w:rPr>
                <w:color w:val="000000" w:themeColor="text1"/>
              </w:rPr>
              <w:t>:00-1</w:t>
            </w:r>
            <w:r w:rsidR="00966002" w:rsidRPr="000E6D77">
              <w:rPr>
                <w:color w:val="000000" w:themeColor="text1"/>
              </w:rPr>
              <w:t>4</w:t>
            </w:r>
            <w:r w:rsidR="003D7735" w:rsidRPr="000E6D77">
              <w:rPr>
                <w:color w:val="000000" w:themeColor="text1"/>
              </w:rPr>
              <w:t>:3</w:t>
            </w:r>
            <w:r w:rsidRPr="000E6D77">
              <w:rPr>
                <w:color w:val="000000" w:themeColor="text1"/>
              </w:rPr>
              <w:t>0</w:t>
            </w:r>
          </w:p>
        </w:tc>
        <w:tc>
          <w:tcPr>
            <w:tcW w:w="2272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</w:p>
        </w:tc>
      </w:tr>
    </w:tbl>
    <w:p w:rsidR="002C18A7" w:rsidRPr="001A65D4" w:rsidRDefault="002C18A7" w:rsidP="00160937">
      <w:pPr>
        <w:spacing w:after="240" w:line="360" w:lineRule="auto"/>
        <w:rPr>
          <w:color w:val="000000" w:themeColor="text1"/>
        </w:rPr>
      </w:pPr>
    </w:p>
    <w:sectPr w:rsidR="002C18A7" w:rsidRPr="001A65D4" w:rsidSect="00DC0E90"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E6D77">
      <w:rPr>
        <w:rStyle w:val="Seitenzahl"/>
        <w:noProof/>
      </w:rPr>
      <w:t>1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397B96E0" wp14:editId="5557F2A7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</w:p>
  <w:p w:rsidR="00050D9A" w:rsidRPr="00105C99" w:rsidRDefault="00DD0A47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 w:rsidR="0017629B">
      <w:rPr>
        <w:color w:val="1F497D" w:themeColor="text2"/>
      </w:rPr>
      <w:t xml:space="preserve"> </w:t>
    </w:r>
    <w:r>
      <w:rPr>
        <w:color w:val="1F497D" w:themeColor="text2"/>
      </w:rPr>
      <w:t xml:space="preserve">des </w:t>
    </w:r>
    <w:r w:rsidRPr="00DD0A47">
      <w:rPr>
        <w:color w:val="1F497D" w:themeColor="text2"/>
      </w:rPr>
      <w:t>RKI-Krisenstab COVID-19</w:t>
    </w:r>
    <w:r>
      <w:rPr>
        <w:color w:val="1F497D" w:themeColor="text2"/>
      </w:rPr>
      <w:t xml:space="preserve"> </w:t>
    </w:r>
    <w:r w:rsidR="00790F52" w:rsidRPr="00E87B26">
      <w:rPr>
        <w:highlight w:val="lightGray"/>
      </w:rPr>
      <w:t xml:space="preserve"> 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F21567"/>
    <w:multiLevelType w:val="hybridMultilevel"/>
    <w:tmpl w:val="D632B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5102F"/>
    <w:multiLevelType w:val="hybridMultilevel"/>
    <w:tmpl w:val="0FA6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14BC8"/>
    <w:multiLevelType w:val="hybridMultilevel"/>
    <w:tmpl w:val="EA50B7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0D43F3"/>
    <w:multiLevelType w:val="hybridMultilevel"/>
    <w:tmpl w:val="26329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6A0E95"/>
    <w:multiLevelType w:val="hybridMultilevel"/>
    <w:tmpl w:val="5660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07176"/>
    <w:multiLevelType w:val="hybridMultilevel"/>
    <w:tmpl w:val="6FE8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2"/>
  </w:num>
  <w:num w:numId="13">
    <w:abstractNumId w:val="13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20B56"/>
    <w:rsid w:val="00045FDE"/>
    <w:rsid w:val="00050D9A"/>
    <w:rsid w:val="00096942"/>
    <w:rsid w:val="000978F0"/>
    <w:rsid w:val="000A4BF2"/>
    <w:rsid w:val="000D11F9"/>
    <w:rsid w:val="000D7B06"/>
    <w:rsid w:val="000E6D77"/>
    <w:rsid w:val="000F46EA"/>
    <w:rsid w:val="00105C99"/>
    <w:rsid w:val="0013675C"/>
    <w:rsid w:val="00137A4A"/>
    <w:rsid w:val="001400F7"/>
    <w:rsid w:val="00153409"/>
    <w:rsid w:val="00160937"/>
    <w:rsid w:val="0017629B"/>
    <w:rsid w:val="00183F64"/>
    <w:rsid w:val="00191D5C"/>
    <w:rsid w:val="00193F61"/>
    <w:rsid w:val="001A3EEA"/>
    <w:rsid w:val="001A65D4"/>
    <w:rsid w:val="001F0BB2"/>
    <w:rsid w:val="001F1788"/>
    <w:rsid w:val="002141E5"/>
    <w:rsid w:val="002366CD"/>
    <w:rsid w:val="0024019A"/>
    <w:rsid w:val="0026722A"/>
    <w:rsid w:val="00290F86"/>
    <w:rsid w:val="002A7357"/>
    <w:rsid w:val="002B6764"/>
    <w:rsid w:val="002C18A7"/>
    <w:rsid w:val="002D47B0"/>
    <w:rsid w:val="002F50DD"/>
    <w:rsid w:val="002F58D1"/>
    <w:rsid w:val="003036AB"/>
    <w:rsid w:val="00327D2F"/>
    <w:rsid w:val="00347E6E"/>
    <w:rsid w:val="003570AD"/>
    <w:rsid w:val="00362245"/>
    <w:rsid w:val="003955F9"/>
    <w:rsid w:val="003B1C11"/>
    <w:rsid w:val="003C1544"/>
    <w:rsid w:val="003C2612"/>
    <w:rsid w:val="003D7735"/>
    <w:rsid w:val="003E0BCE"/>
    <w:rsid w:val="003F11C2"/>
    <w:rsid w:val="003F69FA"/>
    <w:rsid w:val="004051AF"/>
    <w:rsid w:val="0041576B"/>
    <w:rsid w:val="00457771"/>
    <w:rsid w:val="00487640"/>
    <w:rsid w:val="004A71E2"/>
    <w:rsid w:val="004C1512"/>
    <w:rsid w:val="004C1523"/>
    <w:rsid w:val="004C3567"/>
    <w:rsid w:val="004E3623"/>
    <w:rsid w:val="004E3EF4"/>
    <w:rsid w:val="004F7897"/>
    <w:rsid w:val="0050301A"/>
    <w:rsid w:val="005171C6"/>
    <w:rsid w:val="00533ED3"/>
    <w:rsid w:val="00567405"/>
    <w:rsid w:val="00572452"/>
    <w:rsid w:val="00572A13"/>
    <w:rsid w:val="005873AA"/>
    <w:rsid w:val="005A3C5E"/>
    <w:rsid w:val="005B67DC"/>
    <w:rsid w:val="005D10FF"/>
    <w:rsid w:val="005F7994"/>
    <w:rsid w:val="006076A3"/>
    <w:rsid w:val="00652414"/>
    <w:rsid w:val="0065260F"/>
    <w:rsid w:val="00687C80"/>
    <w:rsid w:val="006C1A90"/>
    <w:rsid w:val="006C1B6B"/>
    <w:rsid w:val="006D0A81"/>
    <w:rsid w:val="006E4C54"/>
    <w:rsid w:val="007112D5"/>
    <w:rsid w:val="007232BF"/>
    <w:rsid w:val="00755B15"/>
    <w:rsid w:val="00790F52"/>
    <w:rsid w:val="007B06CB"/>
    <w:rsid w:val="00813988"/>
    <w:rsid w:val="00815752"/>
    <w:rsid w:val="00860932"/>
    <w:rsid w:val="0088058F"/>
    <w:rsid w:val="0089535E"/>
    <w:rsid w:val="008A01DF"/>
    <w:rsid w:val="008C2EBF"/>
    <w:rsid w:val="008C4DD3"/>
    <w:rsid w:val="008E2AAC"/>
    <w:rsid w:val="00900B6C"/>
    <w:rsid w:val="00921F97"/>
    <w:rsid w:val="00924AF6"/>
    <w:rsid w:val="0093294D"/>
    <w:rsid w:val="00934673"/>
    <w:rsid w:val="00955413"/>
    <w:rsid w:val="00966002"/>
    <w:rsid w:val="009710A2"/>
    <w:rsid w:val="00986316"/>
    <w:rsid w:val="009929FE"/>
    <w:rsid w:val="0099304A"/>
    <w:rsid w:val="009C0975"/>
    <w:rsid w:val="009C235E"/>
    <w:rsid w:val="009D34C7"/>
    <w:rsid w:val="009D6CEC"/>
    <w:rsid w:val="00A47B31"/>
    <w:rsid w:val="00A82B31"/>
    <w:rsid w:val="00A926A2"/>
    <w:rsid w:val="00AA65AE"/>
    <w:rsid w:val="00AB4F56"/>
    <w:rsid w:val="00AC493D"/>
    <w:rsid w:val="00AD0912"/>
    <w:rsid w:val="00AD2BA5"/>
    <w:rsid w:val="00AE5365"/>
    <w:rsid w:val="00B07262"/>
    <w:rsid w:val="00B3221B"/>
    <w:rsid w:val="00B51E57"/>
    <w:rsid w:val="00B856FB"/>
    <w:rsid w:val="00B86E7F"/>
    <w:rsid w:val="00BA0DA7"/>
    <w:rsid w:val="00BC06B9"/>
    <w:rsid w:val="00BF6293"/>
    <w:rsid w:val="00C3699D"/>
    <w:rsid w:val="00C53337"/>
    <w:rsid w:val="00C64309"/>
    <w:rsid w:val="00CC3BE9"/>
    <w:rsid w:val="00D334D4"/>
    <w:rsid w:val="00D96A6D"/>
    <w:rsid w:val="00DC0E90"/>
    <w:rsid w:val="00DD0A47"/>
    <w:rsid w:val="00DD2E6F"/>
    <w:rsid w:val="00E10487"/>
    <w:rsid w:val="00E14145"/>
    <w:rsid w:val="00E175AF"/>
    <w:rsid w:val="00E320E7"/>
    <w:rsid w:val="00E373C9"/>
    <w:rsid w:val="00E573BB"/>
    <w:rsid w:val="00E62C92"/>
    <w:rsid w:val="00E65571"/>
    <w:rsid w:val="00E67FCD"/>
    <w:rsid w:val="00E778A8"/>
    <w:rsid w:val="00E87B26"/>
    <w:rsid w:val="00F2604E"/>
    <w:rsid w:val="00F44473"/>
    <w:rsid w:val="00F54F23"/>
    <w:rsid w:val="00F56ED0"/>
    <w:rsid w:val="00F80567"/>
    <w:rsid w:val="00FF0888"/>
    <w:rsid w:val="00FF1C3C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3C2612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C2612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F56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3C2612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C2612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F56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20A7-3882-4B1E-B787-97B79E8D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Alpers, Katharina</cp:lastModifiedBy>
  <cp:revision>14</cp:revision>
  <cp:lastPrinted>2020-03-04T09:30:00Z</cp:lastPrinted>
  <dcterms:created xsi:type="dcterms:W3CDTF">2020-03-06T11:10:00Z</dcterms:created>
  <dcterms:modified xsi:type="dcterms:W3CDTF">2020-03-06T11:59:00Z</dcterms:modified>
</cp:coreProperties>
</file>