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02.05.2020,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 und Schwere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</w:t>
            </w:r>
          </w:p>
          <w:p>
            <w:pPr>
              <w:pStyle w:val="Listenabsatz"/>
              <w:ind w:left="1440"/>
            </w:pP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Kritik zu R / Kommunikationsstrategie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Spiegel-Artikel mit RKI-Kritik</w:t>
            </w: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22"/>
              </w:numPr>
            </w:pPr>
            <w:r>
              <w:t>Beschluss des Verfassungsgerichts Saarland zur verhängten Ausgangsbeschränkung (2 Dokumente)</w:t>
            </w:r>
          </w:p>
          <w:p>
            <w:pPr>
              <w:pStyle w:val="Listenabsatz"/>
              <w:numPr>
                <w:ilvl w:val="0"/>
                <w:numId w:val="22"/>
              </w:numPr>
            </w:pPr>
            <w:r>
              <w:t xml:space="preserve">Sinnhaftigkeit Einkauf von 40 Mio. serologische </w:t>
            </w:r>
            <w:proofErr w:type="spellStart"/>
            <w:r>
              <w:t>Testkits</w:t>
            </w:r>
            <w:proofErr w:type="spellEnd"/>
            <w:r>
              <w:t xml:space="preserve"> von Roche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22"/>
              </w:numPr>
            </w:pPr>
            <w:r>
              <w:t>Anfrage ZIG2 (</w:t>
            </w:r>
            <w:proofErr w:type="spellStart"/>
            <w:r>
              <w:t>Charbel</w:t>
            </w:r>
            <w:proofErr w:type="spellEnd"/>
            <w:r>
              <w:t xml:space="preserve"> El </w:t>
            </w:r>
            <w:proofErr w:type="spellStart"/>
            <w:r>
              <w:t>Bcheraoui</w:t>
            </w:r>
            <w:proofErr w:type="spellEnd"/>
            <w:r>
              <w:t xml:space="preserve">) zu Analyse von </w:t>
            </w:r>
            <w:proofErr w:type="spellStart"/>
            <w:r>
              <w:t>Timeliness</w:t>
            </w:r>
            <w:proofErr w:type="spellEnd"/>
          </w:p>
        </w:tc>
        <w:tc>
          <w:tcPr>
            <w:tcW w:w="1810" w:type="dxa"/>
          </w:tcPr>
          <w:p/>
          <w:p/>
          <w:p/>
          <w:p>
            <w:r>
              <w:t>LS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/>
        </w:tc>
        <w:tc>
          <w:tcPr>
            <w:tcW w:w="1810" w:type="dxa"/>
          </w:tcPr>
          <w:p/>
          <w:p>
            <w:r>
              <w:t>FG17/ 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IBBS/FG37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1810" w:type="dxa"/>
          </w:tcPr>
          <w:p>
            <w:pPr>
              <w:rPr>
                <w:lang w:val="en-US"/>
              </w:rPr>
            </w:pP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/>
          <w:p>
            <w:r>
              <w:t>ZIG</w:t>
            </w:r>
          </w:p>
        </w:tc>
      </w:tr>
      <w:tr>
        <w:trPr>
          <w:trHeight w:val="650"/>
        </w:trP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  <w:r>
              <w:t xml:space="preserve">Diskussion über die beiden Tools Global </w:t>
            </w:r>
            <w:proofErr w:type="spellStart"/>
            <w:r>
              <w:t>Alerts</w:t>
            </w:r>
            <w:proofErr w:type="spellEnd"/>
            <w:r>
              <w:t xml:space="preserve"> &amp; Alert Germany</w:t>
            </w:r>
          </w:p>
        </w:tc>
        <w:tc>
          <w:tcPr>
            <w:tcW w:w="1810" w:type="dxa"/>
          </w:tcPr>
          <w:p/>
          <w:p>
            <w:r>
              <w:t xml:space="preserve">P. </w:t>
            </w:r>
            <w:proofErr w:type="spellStart"/>
            <w:r>
              <w:t>Schmich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Amtshilfeersuchen – Frau </w:t>
            </w:r>
            <w:proofErr w:type="spellStart"/>
            <w:r>
              <w:t>Suckau</w:t>
            </w:r>
            <w:proofErr w:type="spellEnd"/>
            <w:r>
              <w:t>-Hagel/Berlin (1-2 Einrichtungen für betreutes Wohnen in Lichtenberg/Pankow: 300 Einwohner*innen, ca. 100 Betreuer*innen)</w:t>
            </w: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AGI TK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HSC TK (Montag)</w:t>
            </w: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Montag, den 04.05.2020, 13 Uhr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008C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6"/>
  </w:num>
  <w:num w:numId="5">
    <w:abstractNumId w:val="8"/>
  </w:num>
  <w:num w:numId="6">
    <w:abstractNumId w:val="1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19"/>
  </w:num>
  <w:num w:numId="12">
    <w:abstractNumId w:val="15"/>
  </w:num>
  <w:num w:numId="13">
    <w:abstractNumId w:val="2"/>
  </w:num>
  <w:num w:numId="14">
    <w:abstractNumId w:val="14"/>
  </w:num>
  <w:num w:numId="15">
    <w:abstractNumId w:val="4"/>
  </w:num>
  <w:num w:numId="16">
    <w:abstractNumId w:val="21"/>
  </w:num>
  <w:num w:numId="17">
    <w:abstractNumId w:val="16"/>
  </w:num>
  <w:num w:numId="18">
    <w:abstractNumId w:val="10"/>
  </w:num>
  <w:num w:numId="19">
    <w:abstractNumId w:val="9"/>
  </w:num>
  <w:num w:numId="20">
    <w:abstractNumId w:val="20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8FEC4-2955-4299-A1C8-1A816801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EF3A-9E46-42C7-A4C5-DBA31D96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25</cp:revision>
  <cp:lastPrinted>2020-04-24T10:24:00Z</cp:lastPrinted>
  <dcterms:created xsi:type="dcterms:W3CDTF">2020-04-29T09:07:00Z</dcterms:created>
  <dcterms:modified xsi:type="dcterms:W3CDTF">2022-12-22T11:26:00Z</dcterms:modified>
</cp:coreProperties>
</file>