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9C1F6" w14:textId="283D6F48" w:rsidR="00045C75" w:rsidRPr="00245EE5" w:rsidRDefault="00AF7634" w:rsidP="00045C75">
      <w:r w:rsidRPr="00726061">
        <w:rPr>
          <w:b/>
          <w:i/>
        </w:rPr>
        <w:t xml:space="preserve">Partizipation </w:t>
      </w:r>
      <w:r w:rsidR="00907081" w:rsidRPr="00726061">
        <w:rPr>
          <w:b/>
          <w:i/>
        </w:rPr>
        <w:t xml:space="preserve">in der Bekämpfung der </w:t>
      </w:r>
      <w:r w:rsidR="00DB3CC5" w:rsidRPr="00726061">
        <w:rPr>
          <w:b/>
          <w:i/>
        </w:rPr>
        <w:t>SARS-CoV</w:t>
      </w:r>
      <w:r w:rsidR="00907081" w:rsidRPr="00726061">
        <w:rPr>
          <w:b/>
          <w:i/>
        </w:rPr>
        <w:t>-</w:t>
      </w:r>
      <w:r w:rsidR="00DB3CC5" w:rsidRPr="00726061">
        <w:rPr>
          <w:b/>
          <w:i/>
        </w:rPr>
        <w:t>2</w:t>
      </w:r>
      <w:r w:rsidR="00907081" w:rsidRPr="00726061">
        <w:rPr>
          <w:b/>
          <w:i/>
        </w:rPr>
        <w:t xml:space="preserve">-Pandemie. </w:t>
      </w:r>
      <w:r w:rsidR="00DB3CC5">
        <w:rPr>
          <w:b/>
          <w:i/>
        </w:rPr>
        <w:br/>
      </w:r>
      <w:r w:rsidR="00907081" w:rsidRPr="00726061">
        <w:rPr>
          <w:b/>
          <w:i/>
        </w:rPr>
        <w:t>W</w:t>
      </w:r>
      <w:r w:rsidR="00DB3CC5" w:rsidRPr="00726061">
        <w:rPr>
          <w:b/>
          <w:i/>
        </w:rPr>
        <w:t>e</w:t>
      </w:r>
      <w:r w:rsidR="00907081" w:rsidRPr="00726061">
        <w:rPr>
          <w:b/>
          <w:i/>
        </w:rPr>
        <w:t>lche Vorteile hat das und wer kann unterstützen?</w:t>
      </w:r>
    </w:p>
    <w:p w14:paraId="76ED4D70" w14:textId="57E2DECB" w:rsidR="00BE62A9" w:rsidRDefault="00BE62A9" w:rsidP="00045C75">
      <w:pPr>
        <w:rPr>
          <w:b/>
        </w:rPr>
      </w:pPr>
      <w:r>
        <w:t xml:space="preserve">Die rezenten Ausbruchsgeschehen von </w:t>
      </w:r>
      <w:r w:rsidR="00DB3CC5">
        <w:t>COVID</w:t>
      </w:r>
      <w:r>
        <w:t>-19 haben gezeigt, dass wiederholt Populationen, die unter prekären Bedingungen leben oder aus verschiedenen Gründen als "schwer erreichbar" gelten, besonders betroffen sind. Um die Akzeptanz für Maßnahmen zu erhöhen und den betroffenen Populationen zu ermöglichen, sich selbst zu schützen, ist es wichtig, eine Partizipation zuzulassen.</w:t>
      </w:r>
    </w:p>
    <w:p w14:paraId="48A21BFA" w14:textId="06BDFC2F" w:rsidR="00045C75" w:rsidRPr="00E21605" w:rsidRDefault="0039531F" w:rsidP="00045C75">
      <w:r>
        <w:t xml:space="preserve">Unter Partizipation verstehen wir die </w:t>
      </w:r>
      <w:r w:rsidRPr="00361981">
        <w:rPr>
          <w:rFonts w:cs="Times New Roman"/>
          <w:b/>
          <w:szCs w:val="24"/>
        </w:rPr>
        <w:t>aktive Einbeziehung</w:t>
      </w:r>
      <w:r w:rsidR="00DB3CC5" w:rsidRPr="00361981">
        <w:rPr>
          <w:rFonts w:cs="Times New Roman"/>
          <w:b/>
          <w:szCs w:val="24"/>
        </w:rPr>
        <w:t xml:space="preserve"> von</w:t>
      </w:r>
      <w:r w:rsidRPr="00361981">
        <w:rPr>
          <w:rFonts w:cs="Times New Roman"/>
          <w:b/>
          <w:szCs w:val="24"/>
        </w:rPr>
        <w:t xml:space="preserve"> und partnerschaftliche Zusammenarbeit mit </w:t>
      </w:r>
      <w:r w:rsidR="00DB3CC5" w:rsidRPr="00361981">
        <w:rPr>
          <w:rFonts w:cs="Times New Roman"/>
          <w:b/>
          <w:szCs w:val="24"/>
        </w:rPr>
        <w:t xml:space="preserve">relevanten </w:t>
      </w:r>
      <w:r w:rsidRPr="00361981">
        <w:rPr>
          <w:rFonts w:cs="Times New Roman"/>
          <w:b/>
          <w:szCs w:val="24"/>
        </w:rPr>
        <w:t>Akteur</w:t>
      </w:r>
      <w:r w:rsidR="00907081" w:rsidRPr="00361981">
        <w:rPr>
          <w:rFonts w:cs="Times New Roman"/>
          <w:b/>
          <w:szCs w:val="24"/>
        </w:rPr>
        <w:t>*inn</w:t>
      </w:r>
      <w:r w:rsidRPr="00361981">
        <w:rPr>
          <w:rFonts w:cs="Times New Roman"/>
          <w:b/>
          <w:szCs w:val="24"/>
        </w:rPr>
        <w:t>e</w:t>
      </w:r>
      <w:r w:rsidR="00301B79" w:rsidRPr="00361981">
        <w:rPr>
          <w:rFonts w:cs="Times New Roman"/>
          <w:b/>
          <w:szCs w:val="24"/>
        </w:rPr>
        <w:t>n</w:t>
      </w:r>
      <w:r w:rsidRPr="00361981">
        <w:rPr>
          <w:rFonts w:cs="Times New Roman"/>
          <w:b/>
          <w:szCs w:val="24"/>
        </w:rPr>
        <w:t xml:space="preserve"> oder Gruppen</w:t>
      </w:r>
      <w:r>
        <w:rPr>
          <w:rFonts w:cs="Times New Roman"/>
          <w:szCs w:val="24"/>
        </w:rPr>
        <w:t xml:space="preserve">. </w:t>
      </w:r>
      <w:r w:rsidR="00DB3CC5">
        <w:t>E</w:t>
      </w:r>
      <w:r>
        <w:t xml:space="preserve">in </w:t>
      </w:r>
      <w:r w:rsidR="00045C75">
        <w:t xml:space="preserve">partizipatives Vorgehen </w:t>
      </w:r>
      <w:r w:rsidR="0061245C">
        <w:t xml:space="preserve">kann </w:t>
      </w:r>
      <w:r w:rsidR="002F276A">
        <w:t>das Wissen</w:t>
      </w:r>
      <w:r w:rsidR="00045C75">
        <w:t xml:space="preserve"> </w:t>
      </w:r>
      <w:r w:rsidR="0061245C">
        <w:t xml:space="preserve">über spezifische Lebenswelten und </w:t>
      </w:r>
      <w:r w:rsidR="00DB3CC5">
        <w:t>-</w:t>
      </w:r>
      <w:r w:rsidR="0061245C">
        <w:t xml:space="preserve">bedingungen, </w:t>
      </w:r>
      <w:r w:rsidR="00045C75" w:rsidRPr="00726061">
        <w:t>die kulturelle Vielfalt</w:t>
      </w:r>
      <w:r w:rsidR="00045C75">
        <w:t xml:space="preserve"> </w:t>
      </w:r>
      <w:r w:rsidR="0061245C">
        <w:t xml:space="preserve">und den Ideenreichtum </w:t>
      </w:r>
      <w:r w:rsidR="00DB3CC5">
        <w:t xml:space="preserve">aller Beteiligten </w:t>
      </w:r>
      <w:r w:rsidR="0061245C">
        <w:t>berücksichtigen</w:t>
      </w:r>
      <w:r w:rsidR="00045C75">
        <w:t xml:space="preserve"> und damit </w:t>
      </w:r>
      <w:r w:rsidR="00F4737B">
        <w:t xml:space="preserve">eine hohe und </w:t>
      </w:r>
      <w:r w:rsidR="00045C75">
        <w:t>nach</w:t>
      </w:r>
      <w:r w:rsidR="00633D8F">
        <w:t>ha</w:t>
      </w:r>
      <w:r w:rsidR="00045C75">
        <w:t>ltig</w:t>
      </w:r>
      <w:r w:rsidR="00633D8F">
        <w:t>e</w:t>
      </w:r>
      <w:r w:rsidR="00045C75">
        <w:t xml:space="preserve"> </w:t>
      </w:r>
      <w:r w:rsidR="00CC0CE3">
        <w:t>Qualität</w:t>
      </w:r>
      <w:r w:rsidR="00633D8F">
        <w:t xml:space="preserve"> </w:t>
      </w:r>
      <w:r w:rsidR="00F4737B">
        <w:t xml:space="preserve">in </w:t>
      </w:r>
      <w:r w:rsidR="00633D8F">
        <w:t>Arbeits- und Entwicklungsprozessen</w:t>
      </w:r>
      <w:r w:rsidR="00CC0CE3">
        <w:t xml:space="preserve"> </w:t>
      </w:r>
      <w:r w:rsidR="00F4737B">
        <w:t>sowie deren</w:t>
      </w:r>
      <w:r w:rsidR="0092075F">
        <w:t xml:space="preserve"> Ergebnisse</w:t>
      </w:r>
      <w:r w:rsidR="00AF7634">
        <w:t>n</w:t>
      </w:r>
      <w:r w:rsidR="00D728C3">
        <w:t xml:space="preserve"> </w:t>
      </w:r>
      <w:r w:rsidR="00D0099B">
        <w:t>erzielen</w:t>
      </w:r>
      <w:r w:rsidR="00045C75">
        <w:t>.</w:t>
      </w:r>
      <w:r w:rsidR="00DB3CC5" w:rsidRPr="00DB3CC5">
        <w:rPr>
          <w:rFonts w:cs="Times New Roman"/>
          <w:szCs w:val="24"/>
        </w:rPr>
        <w:t xml:space="preserve"> </w:t>
      </w:r>
      <w:r w:rsidR="00DB3CC5">
        <w:rPr>
          <w:rFonts w:cs="Times New Roman"/>
          <w:szCs w:val="24"/>
        </w:rPr>
        <w:t xml:space="preserve">Darüber lassen sich </w:t>
      </w:r>
      <w:r w:rsidR="00DB3CC5" w:rsidRPr="00361981">
        <w:rPr>
          <w:rFonts w:cs="Times New Roman"/>
          <w:b/>
          <w:szCs w:val="24"/>
        </w:rPr>
        <w:t>akzeptierte und effektive Maßnahmen zur Bekämpfung des COVID-19-Geschehens entwickeln</w:t>
      </w:r>
      <w:r w:rsidR="00DB3CC5">
        <w:rPr>
          <w:rFonts w:cs="Times New Roman"/>
          <w:szCs w:val="24"/>
        </w:rPr>
        <w:t>.</w:t>
      </w:r>
    </w:p>
    <w:p w14:paraId="4DA8F1E5" w14:textId="2076A0D4" w:rsidR="00045C75" w:rsidRPr="00AE4B07" w:rsidRDefault="0061245C" w:rsidP="00AE4B07">
      <w:r>
        <w:t xml:space="preserve">In der aktuellen Pandemie-Situation bieten wir </w:t>
      </w:r>
      <w:r w:rsidR="00C4754C">
        <w:t>unsere Unterstützung an</w:t>
      </w:r>
      <w:r>
        <w:t xml:space="preserve">, um </w:t>
      </w:r>
      <w:r w:rsidR="002265E9">
        <w:t xml:space="preserve">ein </w:t>
      </w:r>
      <w:r w:rsidR="00114F30" w:rsidRPr="00AE4B07">
        <w:t>partizipatives Vorgehen</w:t>
      </w:r>
      <w:r w:rsidR="00114F30">
        <w:t xml:space="preserve"> </w:t>
      </w:r>
      <w:r w:rsidR="00DB3CC5">
        <w:t>des</w:t>
      </w:r>
      <w:r w:rsidR="003A0C1E" w:rsidRPr="00AE4B07">
        <w:t xml:space="preserve"> </w:t>
      </w:r>
      <w:r w:rsidR="00045C75" w:rsidRPr="00361981">
        <w:rPr>
          <w:bCs/>
        </w:rPr>
        <w:t>RKI auch im Krisenmodus</w:t>
      </w:r>
      <w:r w:rsidR="00045C75" w:rsidRPr="00AE4B07">
        <w:t xml:space="preserve"> </w:t>
      </w:r>
      <w:r>
        <w:t>zu ermöglichen</w:t>
      </w:r>
      <w:r w:rsidR="00114F30">
        <w:t>.</w:t>
      </w:r>
      <w:r w:rsidR="00A64948">
        <w:t xml:space="preserve"> </w:t>
      </w:r>
      <w:r w:rsidR="00045C75" w:rsidRPr="00AE4B07">
        <w:t xml:space="preserve">Dies </w:t>
      </w:r>
      <w:r w:rsidR="003A0C1E">
        <w:t>kann zum Beispiel geschehen</w:t>
      </w:r>
      <w:r w:rsidR="00045C75" w:rsidRPr="00AE4B07">
        <w:t xml:space="preserve"> durch</w:t>
      </w:r>
    </w:p>
    <w:p w14:paraId="0A8CD60F" w14:textId="0549AC3A" w:rsidR="00045C75" w:rsidRDefault="00A0759D" w:rsidP="00045C75">
      <w:pPr>
        <w:pStyle w:val="Listenabsatz"/>
        <w:numPr>
          <w:ilvl w:val="0"/>
          <w:numId w:val="1"/>
        </w:numPr>
      </w:pPr>
      <w:r w:rsidRPr="00726061">
        <w:t>Die</w:t>
      </w:r>
      <w:r>
        <w:rPr>
          <w:b/>
        </w:rPr>
        <w:t xml:space="preserve"> </w:t>
      </w:r>
      <w:r w:rsidR="00CC0CE3" w:rsidRPr="00AE4B07">
        <w:rPr>
          <w:b/>
        </w:rPr>
        <w:t>Einbindung von Vertret</w:t>
      </w:r>
      <w:r w:rsidR="0092075F" w:rsidRPr="00AE4B07">
        <w:rPr>
          <w:b/>
        </w:rPr>
        <w:t>ungen</w:t>
      </w:r>
      <w:r w:rsidR="00CC0CE3">
        <w:t xml:space="preserve"> </w:t>
      </w:r>
      <w:r w:rsidR="00AF7634">
        <w:t xml:space="preserve">relevanter </w:t>
      </w:r>
      <w:r w:rsidR="00CC0CE3">
        <w:t>Akteursgruppen</w:t>
      </w:r>
      <w:r w:rsidR="002F276A">
        <w:t xml:space="preserve"> in Arbeits- und Entscheidungsprozesse</w:t>
      </w:r>
      <w:r w:rsidR="004E6278">
        <w:t>n</w:t>
      </w:r>
      <w:r w:rsidR="0092075F">
        <w:t xml:space="preserve"> </w:t>
      </w:r>
      <w:r w:rsidR="002F276A">
        <w:t>bei der Entwicklung von</w:t>
      </w:r>
      <w:r w:rsidR="004E6278">
        <w:t xml:space="preserve"> Maßnahmen zur Bekämpfung von </w:t>
      </w:r>
      <w:r w:rsidR="00DB3CC5">
        <w:t>COVID</w:t>
      </w:r>
      <w:r w:rsidR="004E6278">
        <w:t>-19-Ausbruchsgeschehen,</w:t>
      </w:r>
      <w:r w:rsidR="002F276A">
        <w:t xml:space="preserve"> </w:t>
      </w:r>
      <w:r w:rsidR="00AF7634">
        <w:t xml:space="preserve">Forschungsprojekten oder </w:t>
      </w:r>
      <w:r w:rsidR="002F276A">
        <w:t>Empfehlungen</w:t>
      </w:r>
      <w:r>
        <w:t>.</w:t>
      </w:r>
    </w:p>
    <w:p w14:paraId="031330F5" w14:textId="3E04702A" w:rsidR="00F4737B" w:rsidRDefault="00A0759D" w:rsidP="00045C75">
      <w:pPr>
        <w:pStyle w:val="Listenabsatz"/>
        <w:numPr>
          <w:ilvl w:val="0"/>
          <w:numId w:val="1"/>
        </w:numPr>
      </w:pPr>
      <w:r>
        <w:t xml:space="preserve">Die </w:t>
      </w:r>
      <w:r w:rsidR="0092075F">
        <w:t xml:space="preserve">Gestaltung von </w:t>
      </w:r>
      <w:r w:rsidR="0092075F" w:rsidRPr="00AE4B07">
        <w:rPr>
          <w:b/>
        </w:rPr>
        <w:t>Risikokommunikation als aktiver und partizipativer Dialog</w:t>
      </w:r>
      <w:r w:rsidR="0092075F">
        <w:t xml:space="preserve"> </w:t>
      </w:r>
      <w:r w:rsidR="00AF7634">
        <w:t xml:space="preserve">unter </w:t>
      </w:r>
      <w:r>
        <w:t>besondere</w:t>
      </w:r>
      <w:r w:rsidR="004E6278">
        <w:t>m</w:t>
      </w:r>
      <w:r>
        <w:t xml:space="preserve"> </w:t>
      </w:r>
      <w:r w:rsidR="00AF7634">
        <w:t xml:space="preserve">Einbezug </w:t>
      </w:r>
      <w:r>
        <w:t>(</w:t>
      </w:r>
      <w:r w:rsidR="00AF7634">
        <w:t>vulnerabler</w:t>
      </w:r>
      <w:r w:rsidR="004E6278">
        <w:t xml:space="preserve"> oder ausgewählter</w:t>
      </w:r>
      <w:r>
        <w:t>)</w:t>
      </w:r>
      <w:r w:rsidR="00AF7634">
        <w:t xml:space="preserve"> Bevölkerungsgruppen</w:t>
      </w:r>
      <w:r w:rsidR="0092075F">
        <w:t xml:space="preserve"> </w:t>
      </w:r>
      <w:r>
        <w:t xml:space="preserve">im direkten Kontakt </w:t>
      </w:r>
      <w:r w:rsidR="0092075F">
        <w:t xml:space="preserve">oder in </w:t>
      </w:r>
      <w:r>
        <w:t xml:space="preserve">der </w:t>
      </w:r>
      <w:r w:rsidR="0092075F">
        <w:t>Zusammenarbeit mit anderen Institutionen/Organisationen</w:t>
      </w:r>
      <w:r>
        <w:t>.</w:t>
      </w:r>
    </w:p>
    <w:p w14:paraId="3415F81A" w14:textId="4B4FE07C" w:rsidR="002F276A" w:rsidRDefault="00A0759D" w:rsidP="00045C75">
      <w:pPr>
        <w:pStyle w:val="Listenabsatz"/>
        <w:numPr>
          <w:ilvl w:val="0"/>
          <w:numId w:val="1"/>
        </w:numPr>
      </w:pPr>
      <w:r>
        <w:t xml:space="preserve">Die </w:t>
      </w:r>
      <w:r w:rsidR="002F276A">
        <w:t>Erfassung von zielgruppenspezifischen und lokalen Wissensbeständen, Erfahrungen und Einstellungen</w:t>
      </w:r>
      <w:r>
        <w:t xml:space="preserve"> mithilfe </w:t>
      </w:r>
      <w:r w:rsidR="002F276A" w:rsidRPr="00AE4B07">
        <w:rPr>
          <w:b/>
        </w:rPr>
        <w:t>partizipative</w:t>
      </w:r>
      <w:r>
        <w:rPr>
          <w:b/>
        </w:rPr>
        <w:t>r</w:t>
      </w:r>
      <w:r w:rsidR="002F276A" w:rsidRPr="00AE4B07">
        <w:rPr>
          <w:b/>
        </w:rPr>
        <w:t xml:space="preserve"> Forschungsansätze</w:t>
      </w:r>
      <w:r w:rsidR="00E21605">
        <w:rPr>
          <w:b/>
        </w:rPr>
        <w:t>.</w:t>
      </w:r>
      <w:r w:rsidR="002F276A">
        <w:t xml:space="preserve"> </w:t>
      </w:r>
    </w:p>
    <w:p w14:paraId="195A55A3" w14:textId="37957984" w:rsidR="00CC0CE3" w:rsidRDefault="00A0759D" w:rsidP="00CC0CE3">
      <w:r>
        <w:t>Das partizipativen Vorgehen bewerten wir als eine wichtige Ressource</w:t>
      </w:r>
      <w:r w:rsidR="00AF7634">
        <w:t>,</w:t>
      </w:r>
      <w:r w:rsidR="00CC0CE3">
        <w:t xml:space="preserve"> um </w:t>
      </w:r>
      <w:r w:rsidR="00E21605">
        <w:t xml:space="preserve">auch </w:t>
      </w:r>
      <w:r w:rsidR="00CC0CE3">
        <w:t xml:space="preserve">in Krisensituationen wie </w:t>
      </w:r>
      <w:r w:rsidR="00F4737B">
        <w:t xml:space="preserve">der </w:t>
      </w:r>
      <w:r w:rsidR="00CC0CE3">
        <w:t>aktuelle</w:t>
      </w:r>
      <w:r w:rsidR="00F4737B">
        <w:t>n Pandemie</w:t>
      </w:r>
      <w:r w:rsidR="001A6D14">
        <w:t xml:space="preserve"> </w:t>
      </w:r>
      <w:r>
        <w:t xml:space="preserve">zielgerichtet und effektiv </w:t>
      </w:r>
      <w:r w:rsidR="00CC0CE3">
        <w:t>zu agieren</w:t>
      </w:r>
      <w:r w:rsidR="00633D8F">
        <w:t>, passende Maßnahmen zu entwick</w:t>
      </w:r>
      <w:r w:rsidR="00F4737B">
        <w:t>el</w:t>
      </w:r>
      <w:r w:rsidR="00633D8F">
        <w:t>n</w:t>
      </w:r>
      <w:r w:rsidR="00CC0CE3">
        <w:t xml:space="preserve"> und die notwend</w:t>
      </w:r>
      <w:r w:rsidR="001A6D14">
        <w:t>i</w:t>
      </w:r>
      <w:r w:rsidR="00CC0CE3">
        <w:t xml:space="preserve">ge Verantwortungsübernahme </w:t>
      </w:r>
      <w:r w:rsidR="00E21605">
        <w:t xml:space="preserve">bei möglichst vielen Akteuren </w:t>
      </w:r>
      <w:r w:rsidR="00CC0CE3">
        <w:t>zu</w:t>
      </w:r>
      <w:r>
        <w:t xml:space="preserve"> stärken</w:t>
      </w:r>
      <w:r w:rsidR="00CC0CE3">
        <w:t>.</w:t>
      </w:r>
    </w:p>
    <w:p w14:paraId="26CCF954" w14:textId="0D58BE80" w:rsidR="003A0C1E" w:rsidRDefault="003A0C1E" w:rsidP="00BE62A9">
      <w:r>
        <w:t>Die Wissenschaftler*innen der IG</w:t>
      </w:r>
      <w:r w:rsidR="00A0759D">
        <w:t xml:space="preserve"> Partizipation </w:t>
      </w:r>
      <w:r>
        <w:t>stellen gerne ihre Erfahrung und Kompetenzen zur Verfügung</w:t>
      </w:r>
      <w:r w:rsidR="00AF7634">
        <w:t>,</w:t>
      </w:r>
      <w:r>
        <w:t xml:space="preserve"> um </w:t>
      </w:r>
      <w:r w:rsidR="00AF7634">
        <w:t xml:space="preserve">die </w:t>
      </w:r>
      <w:r>
        <w:t xml:space="preserve">Entwicklung und Umsetzung von partizipativen Prozessen </w:t>
      </w:r>
      <w:r w:rsidR="00AF7634">
        <w:t>in der aktuellen Situation</w:t>
      </w:r>
      <w:r w:rsidR="00201190">
        <w:t xml:space="preserve"> – und darüber hinaus – </w:t>
      </w:r>
      <w:r>
        <w:t xml:space="preserve">zu unterstützen. </w:t>
      </w:r>
    </w:p>
    <w:p w14:paraId="4FA0D52C" w14:textId="77777777" w:rsidR="004E6278" w:rsidRPr="00124D4D" w:rsidRDefault="004E6278" w:rsidP="004E6278">
      <w:pPr>
        <w:rPr>
          <w:b/>
        </w:rPr>
      </w:pPr>
      <w:r>
        <w:rPr>
          <w:b/>
        </w:rPr>
        <w:t>IG</w:t>
      </w:r>
      <w:r w:rsidRPr="00124D4D">
        <w:rPr>
          <w:b/>
        </w:rPr>
        <w:t xml:space="preserve"> Partizipation</w:t>
      </w:r>
    </w:p>
    <w:p w14:paraId="4D7BDC7A" w14:textId="5D080DC3" w:rsidR="00DB3CC5" w:rsidRDefault="004E6278" w:rsidP="00A86DCF">
      <w:r>
        <w:t xml:space="preserve">In der </w:t>
      </w:r>
      <w:r w:rsidRPr="00124D4D">
        <w:t>Inter</w:t>
      </w:r>
      <w:r>
        <w:t xml:space="preserve">essengruppe Partizipation treffen sich derzeit rund fünfzehn Wissenschaftler*innen aus den </w:t>
      </w:r>
      <w:r w:rsidRPr="00124D4D">
        <w:t xml:space="preserve">Abteilungen </w:t>
      </w:r>
      <w:r>
        <w:t>1, 2, 3</w:t>
      </w:r>
      <w:r w:rsidR="000574EC">
        <w:t>, ZBS</w:t>
      </w:r>
      <w:bookmarkStart w:id="0" w:name="_GoBack"/>
      <w:bookmarkEnd w:id="0"/>
      <w:r>
        <w:t xml:space="preserve"> und ZIG des Robert Koch-</w:t>
      </w:r>
      <w:r w:rsidRPr="00124D4D">
        <w:t>Institut</w:t>
      </w:r>
      <w:r>
        <w:t xml:space="preserve">s </w:t>
      </w:r>
      <w:r w:rsidRPr="00124D4D">
        <w:t>zum Austausch und zur kollegialen B</w:t>
      </w:r>
      <w:r>
        <w:t xml:space="preserve">eratung. Im Zentrum der Zusammenarbeit stehen </w:t>
      </w:r>
      <w:r w:rsidRPr="00AE4B07">
        <w:rPr>
          <w:b/>
        </w:rPr>
        <w:t xml:space="preserve">partizipative Herangehensweisen in </w:t>
      </w:r>
      <w:r>
        <w:rPr>
          <w:b/>
        </w:rPr>
        <w:t xml:space="preserve">den Bereichen </w:t>
      </w:r>
      <w:r w:rsidRPr="00AE4B07">
        <w:rPr>
          <w:b/>
        </w:rPr>
        <w:t xml:space="preserve">Forschung, Trainings- und Projektentwicklung sowie </w:t>
      </w:r>
      <w:r>
        <w:rPr>
          <w:b/>
        </w:rPr>
        <w:t xml:space="preserve">in der </w:t>
      </w:r>
      <w:r w:rsidRPr="00AE4B07">
        <w:rPr>
          <w:b/>
        </w:rPr>
        <w:t>Zusammenarbeit und Kommunikation</w:t>
      </w:r>
      <w:r>
        <w:t>.</w:t>
      </w:r>
      <w:r w:rsidRPr="00124D4D">
        <w:t xml:space="preserve"> </w:t>
      </w:r>
      <w:r>
        <w:t xml:space="preserve">Das Ziel der IG Partizipation ist das eigene professionelle Vorgehen zu reflektieren und </w:t>
      </w:r>
      <w:r w:rsidRPr="00124D4D">
        <w:t>das Methodenspektrum des RKI</w:t>
      </w:r>
      <w:r>
        <w:t>s</w:t>
      </w:r>
      <w:r w:rsidRPr="00124D4D">
        <w:t xml:space="preserve"> um partiz</w:t>
      </w:r>
      <w:r>
        <w:t xml:space="preserve">ipative Ansätze zu erweitern. </w:t>
      </w:r>
    </w:p>
    <w:p w14:paraId="23C62504" w14:textId="504C3D7B" w:rsidR="00DB3CC5" w:rsidRDefault="003A0C1E" w:rsidP="00A86DCF">
      <w:r>
        <w:t xml:space="preserve">Kontakt: </w:t>
      </w:r>
    </w:p>
    <w:p w14:paraId="2826621A" w14:textId="07A4DB19" w:rsidR="00BF295A" w:rsidRDefault="00DB3CC5">
      <w:r w:rsidRPr="00726061">
        <w:rPr>
          <w:rStyle w:val="Hyperlink"/>
        </w:rPr>
        <w:t>Verteiler-</w:t>
      </w:r>
      <w:r w:rsidR="00245EE5" w:rsidRPr="006F1FB3">
        <w:rPr>
          <w:rStyle w:val="Hyperlink"/>
        </w:rPr>
        <w:t>IG-</w:t>
      </w:r>
      <w:hyperlink r:id="rId9" w:history="1">
        <w:r w:rsidR="00245EE5" w:rsidRPr="00245EE5">
          <w:rPr>
            <w:rStyle w:val="Hyperlink"/>
          </w:rPr>
          <w:t>Partizipation@rki.de</w:t>
        </w:r>
      </w:hyperlink>
      <w:r w:rsidR="003A0C1E">
        <w:t xml:space="preserve"> </w:t>
      </w:r>
    </w:p>
    <w:p w14:paraId="6E2B212E" w14:textId="4CA1F2B8" w:rsidR="00BF295A" w:rsidRDefault="00BF295A" w:rsidP="00BF295A">
      <w:pPr>
        <w:spacing w:after="160" w:line="259" w:lineRule="auto"/>
      </w:pPr>
    </w:p>
    <w:sectPr w:rsidR="00BF295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65C5C" w14:textId="77777777" w:rsidR="000E55BC" w:rsidRDefault="000E55BC" w:rsidP="002F276A">
      <w:pPr>
        <w:spacing w:after="0" w:line="240" w:lineRule="auto"/>
      </w:pPr>
      <w:r>
        <w:separator/>
      </w:r>
    </w:p>
  </w:endnote>
  <w:endnote w:type="continuationSeparator" w:id="0">
    <w:p w14:paraId="6CCC4078" w14:textId="77777777" w:rsidR="000E55BC" w:rsidRDefault="000E55BC" w:rsidP="002F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B6946" w14:textId="77777777" w:rsidR="000E55BC" w:rsidRDefault="000E55BC" w:rsidP="002F276A">
      <w:pPr>
        <w:spacing w:after="0" w:line="240" w:lineRule="auto"/>
      </w:pPr>
      <w:r>
        <w:separator/>
      </w:r>
    </w:p>
  </w:footnote>
  <w:footnote w:type="continuationSeparator" w:id="0">
    <w:p w14:paraId="7BA06ED8" w14:textId="77777777" w:rsidR="000E55BC" w:rsidRDefault="000E55BC" w:rsidP="002F2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00230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8A636D"/>
    <w:multiLevelType w:val="hybridMultilevel"/>
    <w:tmpl w:val="114E44A4"/>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6D477D"/>
    <w:multiLevelType w:val="hybridMultilevel"/>
    <w:tmpl w:val="76C0103C"/>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09C56AF0"/>
    <w:multiLevelType w:val="hybridMultilevel"/>
    <w:tmpl w:val="75C45EB0"/>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FA7527"/>
    <w:multiLevelType w:val="hybridMultilevel"/>
    <w:tmpl w:val="71400B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E610CA"/>
    <w:multiLevelType w:val="hybridMultilevel"/>
    <w:tmpl w:val="38A8FDEA"/>
    <w:lvl w:ilvl="0" w:tplc="7800F89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91301EC"/>
    <w:multiLevelType w:val="hybridMultilevel"/>
    <w:tmpl w:val="E3749BA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5C9F0E9D"/>
    <w:multiLevelType w:val="hybridMultilevel"/>
    <w:tmpl w:val="9740F010"/>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2DC27E3"/>
    <w:multiLevelType w:val="hybridMultilevel"/>
    <w:tmpl w:val="F08A75AA"/>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9BF59AE"/>
    <w:multiLevelType w:val="hybridMultilevel"/>
    <w:tmpl w:val="40660DA6"/>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0"/>
  </w:num>
  <w:num w:numId="5">
    <w:abstractNumId w:val="6"/>
  </w:num>
  <w:num w:numId="6">
    <w:abstractNumId w:val="4"/>
  </w:num>
  <w:num w:numId="7">
    <w:abstractNumId w:val="1"/>
  </w:num>
  <w:num w:numId="8">
    <w:abstractNumId w:val="8"/>
  </w:num>
  <w:num w:numId="9">
    <w:abstractNumId w:val="5"/>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te">
    <w15:presenceInfo w15:providerId="Windows Live" w15:userId="f89a76b1689b8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75"/>
    <w:rsid w:val="00045C75"/>
    <w:rsid w:val="000574EC"/>
    <w:rsid w:val="000C1E1F"/>
    <w:rsid w:val="000E55BC"/>
    <w:rsid w:val="00114F30"/>
    <w:rsid w:val="001313DB"/>
    <w:rsid w:val="00133FCE"/>
    <w:rsid w:val="001A6D14"/>
    <w:rsid w:val="00201190"/>
    <w:rsid w:val="002265E9"/>
    <w:rsid w:val="00245EE5"/>
    <w:rsid w:val="00253A1F"/>
    <w:rsid w:val="002768D1"/>
    <w:rsid w:val="002F276A"/>
    <w:rsid w:val="00301B79"/>
    <w:rsid w:val="00315CC3"/>
    <w:rsid w:val="00361981"/>
    <w:rsid w:val="0039531F"/>
    <w:rsid w:val="003A0C1E"/>
    <w:rsid w:val="003D3A9D"/>
    <w:rsid w:val="00425814"/>
    <w:rsid w:val="004E6278"/>
    <w:rsid w:val="004F1795"/>
    <w:rsid w:val="005C7AB7"/>
    <w:rsid w:val="0060691A"/>
    <w:rsid w:val="0061245C"/>
    <w:rsid w:val="00633D8F"/>
    <w:rsid w:val="006F177F"/>
    <w:rsid w:val="006F1FB3"/>
    <w:rsid w:val="00714CAE"/>
    <w:rsid w:val="00726061"/>
    <w:rsid w:val="007658C2"/>
    <w:rsid w:val="00776FF1"/>
    <w:rsid w:val="007E7183"/>
    <w:rsid w:val="008E046E"/>
    <w:rsid w:val="008E7644"/>
    <w:rsid w:val="008F018D"/>
    <w:rsid w:val="00907081"/>
    <w:rsid w:val="0092075F"/>
    <w:rsid w:val="009D09C7"/>
    <w:rsid w:val="00A05FEB"/>
    <w:rsid w:val="00A0759D"/>
    <w:rsid w:val="00A10AFB"/>
    <w:rsid w:val="00A64948"/>
    <w:rsid w:val="00A86DCF"/>
    <w:rsid w:val="00AE4B07"/>
    <w:rsid w:val="00AF7634"/>
    <w:rsid w:val="00B31EFE"/>
    <w:rsid w:val="00B54E00"/>
    <w:rsid w:val="00BE12AD"/>
    <w:rsid w:val="00BE62A9"/>
    <w:rsid w:val="00BE65C8"/>
    <w:rsid w:val="00BF295A"/>
    <w:rsid w:val="00C04A1F"/>
    <w:rsid w:val="00C4754C"/>
    <w:rsid w:val="00C52B5D"/>
    <w:rsid w:val="00CC0CE3"/>
    <w:rsid w:val="00D0099B"/>
    <w:rsid w:val="00D728C3"/>
    <w:rsid w:val="00DB3CC5"/>
    <w:rsid w:val="00E03A42"/>
    <w:rsid w:val="00E21605"/>
    <w:rsid w:val="00E54E1D"/>
    <w:rsid w:val="00EC78B1"/>
    <w:rsid w:val="00F4737B"/>
    <w:rsid w:val="00FA49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5C7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45C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5C75"/>
    <w:rPr>
      <w:rFonts w:ascii="Segoe UI" w:hAnsi="Segoe UI" w:cs="Segoe UI"/>
      <w:sz w:val="18"/>
      <w:szCs w:val="18"/>
      <w:lang w:val="it-IT"/>
    </w:rPr>
  </w:style>
  <w:style w:type="paragraph" w:styleId="Listenabsatz">
    <w:name w:val="List Paragraph"/>
    <w:basedOn w:val="Standard"/>
    <w:uiPriority w:val="34"/>
    <w:qFormat/>
    <w:rsid w:val="00045C75"/>
    <w:pPr>
      <w:ind w:left="720"/>
      <w:contextualSpacing/>
    </w:pPr>
  </w:style>
  <w:style w:type="paragraph" w:styleId="Aufzhlungszeichen">
    <w:name w:val="List Bullet"/>
    <w:basedOn w:val="Standard"/>
    <w:uiPriority w:val="99"/>
    <w:unhideWhenUsed/>
    <w:rsid w:val="00776FF1"/>
    <w:pPr>
      <w:numPr>
        <w:numId w:val="4"/>
      </w:numPr>
      <w:spacing w:after="0" w:line="240" w:lineRule="auto"/>
      <w:contextualSpacing/>
    </w:pPr>
    <w:rPr>
      <w:rFonts w:ascii="Calibri" w:hAnsi="Calibri"/>
    </w:rPr>
  </w:style>
  <w:style w:type="paragraph" w:styleId="Kopfzeile">
    <w:name w:val="header"/>
    <w:basedOn w:val="Standard"/>
    <w:link w:val="KopfzeileZchn"/>
    <w:uiPriority w:val="99"/>
    <w:unhideWhenUsed/>
    <w:rsid w:val="002F27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276A"/>
  </w:style>
  <w:style w:type="paragraph" w:styleId="Fuzeile">
    <w:name w:val="footer"/>
    <w:basedOn w:val="Standard"/>
    <w:link w:val="FuzeileZchn"/>
    <w:uiPriority w:val="99"/>
    <w:unhideWhenUsed/>
    <w:rsid w:val="002F27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276A"/>
  </w:style>
  <w:style w:type="character" w:styleId="Hyperlink">
    <w:name w:val="Hyperlink"/>
    <w:basedOn w:val="Absatz-Standardschriftart"/>
    <w:uiPriority w:val="99"/>
    <w:unhideWhenUsed/>
    <w:rsid w:val="003A0C1E"/>
    <w:rPr>
      <w:color w:val="0563C1" w:themeColor="hyperlink"/>
      <w:u w:val="single"/>
    </w:rPr>
  </w:style>
  <w:style w:type="character" w:styleId="Kommentarzeichen">
    <w:name w:val="annotation reference"/>
    <w:basedOn w:val="Absatz-Standardschriftart"/>
    <w:uiPriority w:val="99"/>
    <w:semiHidden/>
    <w:unhideWhenUsed/>
    <w:rsid w:val="00AF7634"/>
    <w:rPr>
      <w:sz w:val="16"/>
      <w:szCs w:val="16"/>
    </w:rPr>
  </w:style>
  <w:style w:type="paragraph" w:styleId="Kommentartext">
    <w:name w:val="annotation text"/>
    <w:basedOn w:val="Standard"/>
    <w:link w:val="KommentartextZchn"/>
    <w:uiPriority w:val="99"/>
    <w:semiHidden/>
    <w:unhideWhenUsed/>
    <w:rsid w:val="00AF76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7634"/>
    <w:rPr>
      <w:sz w:val="20"/>
      <w:szCs w:val="20"/>
    </w:rPr>
  </w:style>
  <w:style w:type="paragraph" w:styleId="Kommentarthema">
    <w:name w:val="annotation subject"/>
    <w:basedOn w:val="Kommentartext"/>
    <w:next w:val="Kommentartext"/>
    <w:link w:val="KommentarthemaZchn"/>
    <w:uiPriority w:val="99"/>
    <w:semiHidden/>
    <w:unhideWhenUsed/>
    <w:rsid w:val="00AF7634"/>
    <w:rPr>
      <w:b/>
      <w:bCs/>
    </w:rPr>
  </w:style>
  <w:style w:type="character" w:customStyle="1" w:styleId="KommentarthemaZchn">
    <w:name w:val="Kommentarthema Zchn"/>
    <w:basedOn w:val="KommentartextZchn"/>
    <w:link w:val="Kommentarthema"/>
    <w:uiPriority w:val="99"/>
    <w:semiHidden/>
    <w:rsid w:val="00AF7634"/>
    <w:rPr>
      <w:b/>
      <w:bCs/>
      <w:sz w:val="20"/>
      <w:szCs w:val="20"/>
    </w:rPr>
  </w:style>
  <w:style w:type="paragraph" w:styleId="berarbeitung">
    <w:name w:val="Revision"/>
    <w:hidden/>
    <w:uiPriority w:val="99"/>
    <w:semiHidden/>
    <w:rsid w:val="00E21605"/>
    <w:pPr>
      <w:spacing w:after="0" w:line="240" w:lineRule="auto"/>
    </w:pPr>
  </w:style>
  <w:style w:type="paragraph" w:styleId="Funotentext">
    <w:name w:val="footnote text"/>
    <w:basedOn w:val="Standard"/>
    <w:link w:val="FunotentextZchn"/>
    <w:uiPriority w:val="99"/>
    <w:semiHidden/>
    <w:unhideWhenUsed/>
    <w:rsid w:val="00E03A4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03A42"/>
    <w:rPr>
      <w:sz w:val="20"/>
      <w:szCs w:val="20"/>
    </w:rPr>
  </w:style>
  <w:style w:type="character" w:styleId="Funotenzeichen">
    <w:name w:val="footnote reference"/>
    <w:basedOn w:val="Absatz-Standardschriftart"/>
    <w:uiPriority w:val="99"/>
    <w:semiHidden/>
    <w:unhideWhenUsed/>
    <w:rsid w:val="00E03A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5C7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45C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5C75"/>
    <w:rPr>
      <w:rFonts w:ascii="Segoe UI" w:hAnsi="Segoe UI" w:cs="Segoe UI"/>
      <w:sz w:val="18"/>
      <w:szCs w:val="18"/>
      <w:lang w:val="it-IT"/>
    </w:rPr>
  </w:style>
  <w:style w:type="paragraph" w:styleId="Listenabsatz">
    <w:name w:val="List Paragraph"/>
    <w:basedOn w:val="Standard"/>
    <w:uiPriority w:val="34"/>
    <w:qFormat/>
    <w:rsid w:val="00045C75"/>
    <w:pPr>
      <w:ind w:left="720"/>
      <w:contextualSpacing/>
    </w:pPr>
  </w:style>
  <w:style w:type="paragraph" w:styleId="Aufzhlungszeichen">
    <w:name w:val="List Bullet"/>
    <w:basedOn w:val="Standard"/>
    <w:uiPriority w:val="99"/>
    <w:unhideWhenUsed/>
    <w:rsid w:val="00776FF1"/>
    <w:pPr>
      <w:numPr>
        <w:numId w:val="4"/>
      </w:numPr>
      <w:spacing w:after="0" w:line="240" w:lineRule="auto"/>
      <w:contextualSpacing/>
    </w:pPr>
    <w:rPr>
      <w:rFonts w:ascii="Calibri" w:hAnsi="Calibri"/>
    </w:rPr>
  </w:style>
  <w:style w:type="paragraph" w:styleId="Kopfzeile">
    <w:name w:val="header"/>
    <w:basedOn w:val="Standard"/>
    <w:link w:val="KopfzeileZchn"/>
    <w:uiPriority w:val="99"/>
    <w:unhideWhenUsed/>
    <w:rsid w:val="002F27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276A"/>
  </w:style>
  <w:style w:type="paragraph" w:styleId="Fuzeile">
    <w:name w:val="footer"/>
    <w:basedOn w:val="Standard"/>
    <w:link w:val="FuzeileZchn"/>
    <w:uiPriority w:val="99"/>
    <w:unhideWhenUsed/>
    <w:rsid w:val="002F27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276A"/>
  </w:style>
  <w:style w:type="character" w:styleId="Hyperlink">
    <w:name w:val="Hyperlink"/>
    <w:basedOn w:val="Absatz-Standardschriftart"/>
    <w:uiPriority w:val="99"/>
    <w:unhideWhenUsed/>
    <w:rsid w:val="003A0C1E"/>
    <w:rPr>
      <w:color w:val="0563C1" w:themeColor="hyperlink"/>
      <w:u w:val="single"/>
    </w:rPr>
  </w:style>
  <w:style w:type="character" w:styleId="Kommentarzeichen">
    <w:name w:val="annotation reference"/>
    <w:basedOn w:val="Absatz-Standardschriftart"/>
    <w:uiPriority w:val="99"/>
    <w:semiHidden/>
    <w:unhideWhenUsed/>
    <w:rsid w:val="00AF7634"/>
    <w:rPr>
      <w:sz w:val="16"/>
      <w:szCs w:val="16"/>
    </w:rPr>
  </w:style>
  <w:style w:type="paragraph" w:styleId="Kommentartext">
    <w:name w:val="annotation text"/>
    <w:basedOn w:val="Standard"/>
    <w:link w:val="KommentartextZchn"/>
    <w:uiPriority w:val="99"/>
    <w:semiHidden/>
    <w:unhideWhenUsed/>
    <w:rsid w:val="00AF76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7634"/>
    <w:rPr>
      <w:sz w:val="20"/>
      <w:szCs w:val="20"/>
    </w:rPr>
  </w:style>
  <w:style w:type="paragraph" w:styleId="Kommentarthema">
    <w:name w:val="annotation subject"/>
    <w:basedOn w:val="Kommentartext"/>
    <w:next w:val="Kommentartext"/>
    <w:link w:val="KommentarthemaZchn"/>
    <w:uiPriority w:val="99"/>
    <w:semiHidden/>
    <w:unhideWhenUsed/>
    <w:rsid w:val="00AF7634"/>
    <w:rPr>
      <w:b/>
      <w:bCs/>
    </w:rPr>
  </w:style>
  <w:style w:type="character" w:customStyle="1" w:styleId="KommentarthemaZchn">
    <w:name w:val="Kommentarthema Zchn"/>
    <w:basedOn w:val="KommentartextZchn"/>
    <w:link w:val="Kommentarthema"/>
    <w:uiPriority w:val="99"/>
    <w:semiHidden/>
    <w:rsid w:val="00AF7634"/>
    <w:rPr>
      <w:b/>
      <w:bCs/>
      <w:sz w:val="20"/>
      <w:szCs w:val="20"/>
    </w:rPr>
  </w:style>
  <w:style w:type="paragraph" w:styleId="berarbeitung">
    <w:name w:val="Revision"/>
    <w:hidden/>
    <w:uiPriority w:val="99"/>
    <w:semiHidden/>
    <w:rsid w:val="00E21605"/>
    <w:pPr>
      <w:spacing w:after="0" w:line="240" w:lineRule="auto"/>
    </w:pPr>
  </w:style>
  <w:style w:type="paragraph" w:styleId="Funotentext">
    <w:name w:val="footnote text"/>
    <w:basedOn w:val="Standard"/>
    <w:link w:val="FunotentextZchn"/>
    <w:uiPriority w:val="99"/>
    <w:semiHidden/>
    <w:unhideWhenUsed/>
    <w:rsid w:val="00E03A4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03A42"/>
    <w:rPr>
      <w:sz w:val="20"/>
      <w:szCs w:val="20"/>
    </w:rPr>
  </w:style>
  <w:style w:type="character" w:styleId="Funotenzeichen">
    <w:name w:val="footnote reference"/>
    <w:basedOn w:val="Absatz-Standardschriftart"/>
    <w:uiPriority w:val="99"/>
    <w:semiHidden/>
    <w:unhideWhenUsed/>
    <w:rsid w:val="00E03A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artizipation@rki.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1F12-8C99-4DD1-910D-57640618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2581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Haderer, Flora</cp:lastModifiedBy>
  <cp:revision>6</cp:revision>
  <dcterms:created xsi:type="dcterms:W3CDTF">2020-06-29T20:17:00Z</dcterms:created>
  <dcterms:modified xsi:type="dcterms:W3CDTF">2020-07-03T11:02:00Z</dcterms:modified>
</cp:coreProperties>
</file>