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C5" w:rsidRDefault="00E713C5">
      <w:pPr>
        <w:pStyle w:val="NurText"/>
      </w:pPr>
    </w:p>
    <w:p w:rsidR="00E713C5" w:rsidRDefault="00FC4540">
      <w:pPr>
        <w:pStyle w:val="NurText"/>
      </w:pPr>
      <w:r>
        <w:t>01.11.2020</w:t>
      </w:r>
    </w:p>
    <w:p w:rsidR="00E713C5" w:rsidRDefault="00E713C5">
      <w:pPr>
        <w:pStyle w:val="NurText"/>
      </w:pPr>
    </w:p>
    <w:p w:rsidR="00E713C5" w:rsidRDefault="00FC4540">
      <w:pPr>
        <w:pStyle w:val="NurText"/>
      </w:pPr>
      <w:r>
        <w:t xml:space="preserve">Heutige R-Werte: </w:t>
      </w:r>
    </w:p>
    <w:p w:rsidR="00E713C5" w:rsidRDefault="00FC4540">
      <w:pPr>
        <w:pStyle w:val="NurText"/>
      </w:pPr>
      <w:r>
        <w:t>4-Tage-R-Wert: 1,13; (95%-Prädiktionsintervall: 0,88 – 1,33)</w:t>
      </w:r>
    </w:p>
    <w:p w:rsidR="00E713C5" w:rsidRDefault="00FC4540">
      <w:pPr>
        <w:pStyle w:val="NurText"/>
      </w:pPr>
      <w:r>
        <w:t>7-Tage-R-Wert: 1,13; (95%- Prädiktionsintervall: 1,00 -1,24)</w:t>
      </w:r>
    </w:p>
    <w:p w:rsidR="00E713C5" w:rsidRDefault="00E713C5">
      <w:pPr>
        <w:pStyle w:val="NurText"/>
      </w:pPr>
    </w:p>
    <w:p w:rsidR="00E713C5" w:rsidRDefault="00FC4540">
      <w:pPr>
        <w:pStyle w:val="NurText"/>
      </w:pPr>
      <w:r>
        <w:t xml:space="preserve">Da letzte Woche mehrfach Fragen zur Bedeutung des sinkenden R-Werte kamen, soll diskutiert werden, wie die Erklärung dazu im Lagebericht und Bericht zum </w:t>
      </w:r>
      <w:proofErr w:type="spellStart"/>
      <w:r>
        <w:t>Nowcast</w:t>
      </w:r>
      <w:proofErr w:type="spellEnd"/>
      <w:r>
        <w:t>/-Wert der Bundesländer lauten soll. Auch könnte auf die höhere Bedeutung des 7-Tage R-Wertes hi</w:t>
      </w:r>
      <w:r>
        <w:t>ngewiesen werden.</w:t>
      </w:r>
    </w:p>
    <w:p w:rsidR="00E713C5" w:rsidRDefault="00E713C5"/>
    <w:p w:rsidR="00E713C5" w:rsidRDefault="00FC4540">
      <w:pPr>
        <w:rPr>
          <w:b/>
        </w:rPr>
      </w:pPr>
      <w:r>
        <w:rPr>
          <w:b/>
        </w:rPr>
        <w:t xml:space="preserve">Aktuelles </w:t>
      </w:r>
      <w:proofErr w:type="spellStart"/>
      <w:r>
        <w:rPr>
          <w:b/>
        </w:rPr>
        <w:t>wording</w:t>
      </w:r>
      <w:proofErr w:type="spellEnd"/>
      <w:r>
        <w:rPr>
          <w:b/>
        </w:rPr>
        <w:t xml:space="preserve"> im Lagebericht:</w:t>
      </w:r>
    </w:p>
    <w:p w:rsidR="00E713C5" w:rsidRDefault="00FC4540">
      <w:pPr>
        <w:pStyle w:val="NurText"/>
      </w:pPr>
      <w:r>
        <w:t>„Die berichteten R-Werte lagen seit Anfang Oktober stabil deutlich über 1. Seit Anfang dieser Woche ist ein leichter Abwärtstrend zu verzeichnen.“</w:t>
      </w:r>
    </w:p>
    <w:p w:rsidR="00E713C5" w:rsidRDefault="00E713C5"/>
    <w:p w:rsidR="00E713C5" w:rsidRDefault="00FC4540">
      <w:pPr>
        <w:rPr>
          <w:b/>
        </w:rPr>
      </w:pPr>
      <w:r>
        <w:rPr>
          <w:b/>
        </w:rPr>
        <w:t xml:space="preserve">Änderungsvorschläge: </w:t>
      </w:r>
    </w:p>
    <w:p w:rsidR="00E713C5" w:rsidRDefault="00FC4540">
      <w:r>
        <w:t>Krisenstab 30.10.2020:</w:t>
      </w:r>
    </w:p>
    <w:p w:rsidR="00E713C5" w:rsidRDefault="00FC4540">
      <w:pPr>
        <w:pStyle w:val="NurText"/>
      </w:pPr>
      <w:r>
        <w:t>„Die beric</w:t>
      </w:r>
      <w:r>
        <w:t>hteten R-Werte lagen seit Anfang Oktober stabil deutlich über 1. Seit Anfang dieser Woche ist ein leichter Abwärtstrend zu verzeichnen. Dies führt beim 4-Tage-R-Wert, der zyklischen Schwankungen unterliegt, zu einem momentanen Abfall unter den Wert von 1.“</w:t>
      </w:r>
    </w:p>
    <w:p w:rsidR="00E713C5" w:rsidRDefault="00E713C5"/>
    <w:p w:rsidR="00E713C5" w:rsidRDefault="00FC4540">
      <w:r>
        <w:t>Von Osamah Hamouda (31.10.2020):</w:t>
      </w:r>
    </w:p>
    <w:p w:rsidR="00E713C5" w:rsidRDefault="00FC4540">
      <w:pPr>
        <w:pStyle w:val="NurText"/>
      </w:pPr>
      <w:r w:rsidRPr="00E25BF0">
        <w:rPr>
          <w:highlight w:val="yellow"/>
        </w:rPr>
        <w:t>„</w:t>
      </w:r>
      <w:bookmarkStart w:id="0" w:name="_GoBack"/>
      <w:r w:rsidRPr="00E25BF0">
        <w:rPr>
          <w:highlight w:val="yellow"/>
        </w:rPr>
        <w:t>Die berichteten R-Werte liegen seit Anfang Oktober stabil deutlich über 1. In d</w:t>
      </w:r>
      <w:r w:rsidR="00E30E00" w:rsidRPr="00E25BF0">
        <w:rPr>
          <w:highlight w:val="yellow"/>
        </w:rPr>
        <w:t>en letzten Tagen hat der R-Wert</w:t>
      </w:r>
      <w:r w:rsidRPr="00E25BF0">
        <w:rPr>
          <w:highlight w:val="yellow"/>
        </w:rPr>
        <w:t xml:space="preserve"> leicht abgenommen, liegt aber weiter über 1. </w:t>
      </w:r>
      <w:r w:rsidR="00E30E00" w:rsidRPr="00E25BF0">
        <w:rPr>
          <w:highlight w:val="yellow"/>
        </w:rPr>
        <w:t>Das bedeutet, dass d</w:t>
      </w:r>
      <w:r w:rsidRPr="00E25BF0">
        <w:rPr>
          <w:highlight w:val="yellow"/>
        </w:rPr>
        <w:t xml:space="preserve">ie Anzahl der neuen COVID-19 Fälle </w:t>
      </w:r>
      <w:r w:rsidRPr="00E25BF0">
        <w:rPr>
          <w:highlight w:val="yellow"/>
        </w:rPr>
        <w:t>weiter</w:t>
      </w:r>
      <w:r w:rsidR="00E25BF0" w:rsidRPr="00E25BF0">
        <w:rPr>
          <w:highlight w:val="yellow"/>
        </w:rPr>
        <w:t>hin zunimmt</w:t>
      </w:r>
      <w:r w:rsidR="00E25BF0">
        <w:t>.</w:t>
      </w:r>
      <w:bookmarkEnd w:id="0"/>
      <w:r w:rsidR="00E25BF0">
        <w:t xml:space="preserve"> </w:t>
      </w:r>
      <w:r w:rsidRPr="00E25BF0">
        <w:rPr>
          <w:strike/>
        </w:rPr>
        <w:t xml:space="preserve"> exponentiell </w:t>
      </w:r>
      <w:r w:rsidRPr="00E25BF0">
        <w:rPr>
          <w:strike/>
        </w:rPr>
        <w:t>an</w:t>
      </w:r>
      <w:r w:rsidR="00E30E00" w:rsidRPr="00E25BF0">
        <w:rPr>
          <w:strike/>
        </w:rPr>
        <w:t>steigt.</w:t>
      </w:r>
      <w:r w:rsidR="00E30E00">
        <w:t xml:space="preserve"> </w:t>
      </w:r>
      <w:r w:rsidRPr="00E30E00">
        <w:rPr>
          <w:strike/>
        </w:rPr>
        <w:t>, jedoch mit etwas geringerer Geschwindigkeit.</w:t>
      </w:r>
      <w:r>
        <w:t xml:space="preserve"> </w:t>
      </w:r>
      <w:r w:rsidRPr="00E30E00">
        <w:rPr>
          <w:strike/>
        </w:rPr>
        <w:t>Die Entwicklung wird weiter aufmerksam beobachtet.</w:t>
      </w:r>
      <w:r>
        <w:t>“</w:t>
      </w:r>
    </w:p>
    <w:p w:rsidR="00E30E00" w:rsidRDefault="00E30E00">
      <w:pPr>
        <w:pStyle w:val="NurText"/>
      </w:pPr>
    </w:p>
    <w:p w:rsidR="00E30E00" w:rsidRDefault="00E30E00" w:rsidP="00E30E00">
      <w:pPr>
        <w:pStyle w:val="NurText"/>
        <w:numPr>
          <w:ilvl w:val="0"/>
          <w:numId w:val="1"/>
        </w:numPr>
      </w:pPr>
      <w:r>
        <w:t>Mankertz</w:t>
      </w:r>
    </w:p>
    <w:p w:rsidR="00E30E00" w:rsidRDefault="00E30E00" w:rsidP="00E30E00">
      <w:pPr>
        <w:pStyle w:val="NurText"/>
      </w:pPr>
      <w:r w:rsidRPr="00E25BF0">
        <w:t>„Die berichteten R-Werte liegen seit Oktober über 1, d.h. der Anstieg ist weiter exponentiell.“</w:t>
      </w:r>
    </w:p>
    <w:p w:rsidR="00E713C5" w:rsidRDefault="00E713C5"/>
    <w:p w:rsidR="00E713C5" w:rsidRDefault="00FC4540">
      <w:r>
        <w:t>Von Matthias an der Heiden (30.10.2020):</w:t>
      </w:r>
    </w:p>
    <w:p w:rsidR="00E713C5" w:rsidRDefault="00FC4540">
      <w:pPr>
        <w:pStyle w:val="NurText"/>
      </w:pPr>
      <w:r>
        <w:t>„Die berichteten R-Werte liegen seit Anfang Oktober nahezu stets über 1 - demnach steigt die Anzahl der Neuinfekt</w:t>
      </w:r>
      <w:r>
        <w:t>ionen exponentiell an. Die in den letzten Tagen leicht gesunkenen R-Werte deuten auf einen etwas geringeren prozentualen Anstieg der Fallzahlen und damit eine etwas geringere exponentielle Wachstumsrate hin. Dennoch steigt die Anzahl der Neuinfektionen wei</w:t>
      </w:r>
      <w:r>
        <w:t>terhin exponentiell.</w:t>
      </w:r>
    </w:p>
    <w:p w:rsidR="00E713C5" w:rsidRDefault="00FC4540">
      <w:pPr>
        <w:pStyle w:val="NurText"/>
      </w:pPr>
      <w:r>
        <w:t>Für die Einschätzung der epidemiologischen Lage kommt dem 7-Tage-R-Wert eine höhere Bedeutung zu, da dieser weniger beeinflusst wird von tagesaktuellen Schwankungen der Zahl der gemeldeten und an das RKI übermittelten Fälle. Diese Schw</w:t>
      </w:r>
      <w:r>
        <w:t>ankungen können u.a. durch Wochenendeffekte bei der Testung, Meldung an die Gesundheitsämter und Übermittlung an das RKI bedingt sein.“</w:t>
      </w:r>
    </w:p>
    <w:p w:rsidR="00E713C5" w:rsidRDefault="00E713C5"/>
    <w:sectPr w:rsidR="00E713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7775"/>
    <w:multiLevelType w:val="hybridMultilevel"/>
    <w:tmpl w:val="4684C682"/>
    <w:lvl w:ilvl="0" w:tplc="AD6A30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C5"/>
    <w:rsid w:val="00E25BF0"/>
    <w:rsid w:val="00E30E00"/>
    <w:rsid w:val="00E713C5"/>
    <w:rsid w:val="00F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44935F55</Template>
  <TotalTime>0</TotalTime>
  <Pages>1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Ruth</dc:creator>
  <cp:keywords/>
  <dc:description/>
  <cp:lastModifiedBy>Rexroth, Ute</cp:lastModifiedBy>
  <cp:revision>5</cp:revision>
  <dcterms:created xsi:type="dcterms:W3CDTF">2020-11-01T11:22:00Z</dcterms:created>
  <dcterms:modified xsi:type="dcterms:W3CDTF">2020-11-02T21:22:00Z</dcterms:modified>
</cp:coreProperties>
</file>