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28.02.2022: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Update zu Ukraine: </w:t>
            </w:r>
          </w:p>
          <w:p>
            <w:pPr>
              <w:pStyle w:val="Listenabsatz"/>
              <w:numPr>
                <w:ilvl w:val="1"/>
                <w:numId w:val="12"/>
              </w:numPr>
            </w:pPr>
            <w:r>
              <w:rPr>
                <w:sz w:val="22"/>
                <w:szCs w:val="22"/>
              </w:rPr>
              <w:t>Koordinierung</w:t>
            </w:r>
          </w:p>
          <w:p>
            <w:pPr>
              <w:pStyle w:val="Listenabsatz"/>
              <w:numPr>
                <w:ilvl w:val="1"/>
                <w:numId w:val="12"/>
              </w:numPr>
            </w:pPr>
            <w:r>
              <w:rPr>
                <w:sz w:val="22"/>
                <w:szCs w:val="22"/>
              </w:rPr>
              <w:t xml:space="preserve">Anpassung Papiere an COVID </w:t>
            </w:r>
          </w:p>
          <w:p>
            <w:pPr>
              <w:pStyle w:val="Listenabsatz"/>
              <w:numPr>
                <w:ilvl w:val="1"/>
                <w:numId w:val="12"/>
              </w:numPr>
            </w:pPr>
            <w:proofErr w:type="spellStart"/>
            <w:r>
              <w:t>Kriesenstabssitzung</w:t>
            </w:r>
            <w:proofErr w:type="spellEnd"/>
            <w:r>
              <w:t xml:space="preserve"> </w:t>
            </w:r>
            <w:proofErr w:type="spellStart"/>
            <w:r>
              <w:t>zukünfrig</w:t>
            </w:r>
            <w:proofErr w:type="spellEnd"/>
            <w:r>
              <w:t xml:space="preserve"> </w:t>
            </w:r>
            <w:proofErr w:type="spellStart"/>
            <w:r>
              <w:t>Mo&amp;Mi</w:t>
            </w:r>
            <w:proofErr w:type="spellEnd"/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ZIG</w:t>
            </w:r>
          </w:p>
          <w:p/>
          <w:p>
            <w:proofErr w:type="spellStart"/>
            <w:r>
              <w:t>Schaade</w:t>
            </w:r>
            <w:proofErr w:type="spellEnd"/>
            <w:r>
              <w:t xml:space="preserve"> </w:t>
            </w:r>
            <w:bookmarkStart w:id="0" w:name="_GoBack"/>
            <w:bookmarkEnd w:id="0"/>
          </w:p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Evaluation von Testungen in Einrichtungen als Vorbereitung auf den Herbst 2022</w:t>
            </w:r>
            <w:r>
              <w:rPr>
                <w:sz w:val="22"/>
                <w:szCs w:val="22"/>
              </w:rPr>
              <w:t xml:space="preserve"> (verschoben vom Freitag)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lastRenderedPageBreak/>
              <w:t>FG 37 Eckmanns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02.03.2022,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Dudareva, Sandra</cp:lastModifiedBy>
  <cp:revision>6</cp:revision>
  <cp:lastPrinted>2020-03-13T12:00:00Z</cp:lastPrinted>
  <dcterms:created xsi:type="dcterms:W3CDTF">2022-02-25T12:05:00Z</dcterms:created>
  <dcterms:modified xsi:type="dcterms:W3CDTF">2022-02-28T10:28:00Z</dcterms:modified>
</cp:coreProperties>
</file>